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72" w:rsidRDefault="00A97C72" w:rsidP="00A97C72">
      <w:pPr>
        <w:jc w:val="center"/>
        <w:rPr>
          <w:b/>
          <w:sz w:val="28"/>
          <w:szCs w:val="28"/>
        </w:rPr>
      </w:pPr>
      <w:r>
        <w:rPr>
          <w:b/>
          <w:sz w:val="28"/>
          <w:szCs w:val="28"/>
        </w:rPr>
        <w:t xml:space="preserve">ДЕПАРТАМЕНТ  ЗДРАВООХРАНЕНИЯ  </w:t>
      </w:r>
    </w:p>
    <w:p w:rsidR="00B779A8" w:rsidRPr="00A97C72" w:rsidRDefault="00A97C72" w:rsidP="00A97C72">
      <w:pPr>
        <w:jc w:val="center"/>
        <w:rPr>
          <w:b/>
          <w:sz w:val="28"/>
          <w:szCs w:val="28"/>
        </w:rPr>
      </w:pPr>
      <w:r>
        <w:rPr>
          <w:b/>
          <w:sz w:val="28"/>
          <w:szCs w:val="28"/>
        </w:rPr>
        <w:t>ОРЛОВСКОЙ ОБЛАСТИ</w:t>
      </w: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FF4763" w:rsidRDefault="00FF4763" w:rsidP="00AD562F">
      <w:pPr>
        <w:jc w:val="center"/>
        <w:rPr>
          <w:sz w:val="28"/>
          <w:szCs w:val="28"/>
        </w:rPr>
      </w:pPr>
    </w:p>
    <w:p w:rsidR="00FF4763" w:rsidRDefault="00FF4763" w:rsidP="00AD562F">
      <w:pPr>
        <w:jc w:val="center"/>
        <w:rPr>
          <w:sz w:val="28"/>
          <w:szCs w:val="28"/>
        </w:rPr>
      </w:pPr>
    </w:p>
    <w:p w:rsidR="00B779A8" w:rsidRDefault="00B779A8" w:rsidP="00AD562F">
      <w:pPr>
        <w:jc w:val="center"/>
        <w:rPr>
          <w:sz w:val="28"/>
          <w:szCs w:val="28"/>
        </w:rPr>
      </w:pPr>
    </w:p>
    <w:p w:rsidR="00B779A8" w:rsidRDefault="00B779A8" w:rsidP="003057BC">
      <w:pPr>
        <w:rPr>
          <w:sz w:val="28"/>
          <w:szCs w:val="28"/>
        </w:rPr>
      </w:pPr>
    </w:p>
    <w:p w:rsidR="00B779A8" w:rsidRDefault="00B779A8" w:rsidP="00AD562F">
      <w:pPr>
        <w:jc w:val="center"/>
        <w:rPr>
          <w:sz w:val="28"/>
          <w:szCs w:val="28"/>
        </w:rPr>
      </w:pPr>
    </w:p>
    <w:p w:rsidR="00BD2AE9" w:rsidRPr="00FF4763" w:rsidRDefault="00BD2AE9" w:rsidP="00BD2AE9">
      <w:pPr>
        <w:jc w:val="center"/>
        <w:rPr>
          <w:b/>
          <w:sz w:val="36"/>
          <w:szCs w:val="36"/>
        </w:rPr>
      </w:pPr>
      <w:r w:rsidRPr="00FF4763">
        <w:rPr>
          <w:b/>
          <w:sz w:val="36"/>
          <w:szCs w:val="36"/>
        </w:rPr>
        <w:t>Доклад</w:t>
      </w:r>
    </w:p>
    <w:p w:rsidR="00A97C72" w:rsidRPr="00396757" w:rsidRDefault="00A97C72" w:rsidP="00BD2AE9">
      <w:pPr>
        <w:jc w:val="center"/>
        <w:rPr>
          <w:b/>
          <w:sz w:val="36"/>
          <w:szCs w:val="36"/>
        </w:rPr>
      </w:pPr>
    </w:p>
    <w:p w:rsidR="00FF4763" w:rsidRPr="00FF4763" w:rsidRDefault="00FF4763" w:rsidP="00FF4763">
      <w:pPr>
        <w:jc w:val="center"/>
        <w:rPr>
          <w:b/>
          <w:sz w:val="36"/>
          <w:szCs w:val="36"/>
        </w:rPr>
      </w:pPr>
      <w:r w:rsidRPr="00FF4763">
        <w:rPr>
          <w:b/>
          <w:sz w:val="36"/>
          <w:szCs w:val="36"/>
        </w:rPr>
        <w:t xml:space="preserve">«О ЛИЦЕНЗИРОВАНИИ </w:t>
      </w:r>
    </w:p>
    <w:p w:rsidR="00B779A8" w:rsidRPr="00FF4763" w:rsidRDefault="00FF4763" w:rsidP="00FF4763">
      <w:pPr>
        <w:jc w:val="center"/>
        <w:rPr>
          <w:b/>
          <w:sz w:val="36"/>
          <w:szCs w:val="36"/>
        </w:rPr>
      </w:pPr>
      <w:r w:rsidRPr="00FF4763">
        <w:rPr>
          <w:b/>
          <w:sz w:val="36"/>
          <w:szCs w:val="36"/>
        </w:rPr>
        <w:t>ОТДЕЛЬНЫХ ВИДОВ ДЕЯТЕЛЬНОСТИ В 2014 ГОДУ»</w:t>
      </w:r>
    </w:p>
    <w:p w:rsidR="00BD2AE9" w:rsidRDefault="00BD2AE9" w:rsidP="00AD562F">
      <w:pPr>
        <w:jc w:val="center"/>
        <w:rPr>
          <w:sz w:val="28"/>
          <w:szCs w:val="28"/>
        </w:rPr>
      </w:pPr>
    </w:p>
    <w:p w:rsidR="00B779A8" w:rsidRDefault="00B779A8" w:rsidP="00AD562F">
      <w:pPr>
        <w:jc w:val="center"/>
        <w:rPr>
          <w:sz w:val="28"/>
          <w:szCs w:val="28"/>
        </w:rPr>
      </w:pPr>
    </w:p>
    <w:p w:rsidR="00802B9A" w:rsidRDefault="00802B9A" w:rsidP="00AD562F">
      <w:pPr>
        <w:jc w:val="center"/>
        <w:rPr>
          <w:sz w:val="28"/>
          <w:szCs w:val="28"/>
        </w:rPr>
      </w:pPr>
    </w:p>
    <w:p w:rsidR="00802B9A" w:rsidRDefault="00802B9A" w:rsidP="00AD562F">
      <w:pPr>
        <w:jc w:val="center"/>
        <w:rPr>
          <w:sz w:val="28"/>
          <w:szCs w:val="28"/>
        </w:rPr>
      </w:pPr>
    </w:p>
    <w:p w:rsidR="00802B9A" w:rsidRDefault="00802B9A" w:rsidP="00AD562F">
      <w:pPr>
        <w:jc w:val="center"/>
        <w:rPr>
          <w:sz w:val="28"/>
          <w:szCs w:val="28"/>
        </w:rPr>
      </w:pPr>
    </w:p>
    <w:p w:rsidR="00802B9A" w:rsidRDefault="00802B9A" w:rsidP="00AD562F">
      <w:pPr>
        <w:jc w:val="center"/>
        <w:rPr>
          <w:sz w:val="28"/>
          <w:szCs w:val="28"/>
        </w:rPr>
      </w:pPr>
    </w:p>
    <w:p w:rsidR="00802B9A" w:rsidRDefault="00802B9A" w:rsidP="00AD562F">
      <w:pPr>
        <w:jc w:val="center"/>
        <w:rPr>
          <w:sz w:val="28"/>
          <w:szCs w:val="28"/>
        </w:rPr>
      </w:pPr>
    </w:p>
    <w:p w:rsidR="00FF4763" w:rsidRDefault="00FF4763" w:rsidP="00AD562F">
      <w:pPr>
        <w:jc w:val="center"/>
        <w:rPr>
          <w:sz w:val="28"/>
          <w:szCs w:val="28"/>
        </w:rPr>
      </w:pPr>
    </w:p>
    <w:p w:rsidR="00FF4763" w:rsidRDefault="00FF4763" w:rsidP="00AD562F">
      <w:pPr>
        <w:jc w:val="center"/>
        <w:rPr>
          <w:sz w:val="28"/>
          <w:szCs w:val="28"/>
        </w:rPr>
      </w:pPr>
    </w:p>
    <w:p w:rsidR="00FF4763" w:rsidRDefault="00FF4763" w:rsidP="00AD562F">
      <w:pPr>
        <w:jc w:val="center"/>
        <w:rPr>
          <w:sz w:val="28"/>
          <w:szCs w:val="28"/>
        </w:rPr>
      </w:pPr>
    </w:p>
    <w:p w:rsidR="00B779A8" w:rsidRDefault="00B779A8" w:rsidP="00AD562F">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8"/>
      </w:tblGrid>
      <w:tr w:rsidR="00BD2AE9" w:rsidTr="00BD2AE9">
        <w:tc>
          <w:tcPr>
            <w:tcW w:w="5778" w:type="dxa"/>
          </w:tcPr>
          <w:p w:rsidR="00BD2AE9" w:rsidRDefault="00BD2AE9" w:rsidP="00AD562F">
            <w:pPr>
              <w:jc w:val="center"/>
              <w:rPr>
                <w:sz w:val="28"/>
                <w:szCs w:val="28"/>
              </w:rPr>
            </w:pPr>
          </w:p>
        </w:tc>
        <w:tc>
          <w:tcPr>
            <w:tcW w:w="4078" w:type="dxa"/>
          </w:tcPr>
          <w:p w:rsidR="00C718AD" w:rsidRPr="00A4420B"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proofErr w:type="gramStart"/>
            <w:r w:rsidRPr="00A4420B">
              <w:rPr>
                <w:color w:val="000000"/>
                <w:sz w:val="28"/>
                <w:szCs w:val="28"/>
              </w:rPr>
              <w:t>Исполняющий</w:t>
            </w:r>
            <w:proofErr w:type="gramEnd"/>
            <w:r w:rsidRPr="00A4420B">
              <w:rPr>
                <w:color w:val="000000"/>
                <w:sz w:val="28"/>
                <w:szCs w:val="28"/>
              </w:rPr>
              <w:t xml:space="preserve"> обязанности</w:t>
            </w:r>
          </w:p>
          <w:p w:rsidR="00C718AD"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Pr>
                <w:color w:val="000000"/>
                <w:sz w:val="28"/>
                <w:szCs w:val="28"/>
              </w:rPr>
              <w:t>члена Правительства Орловской области –</w:t>
            </w:r>
          </w:p>
          <w:p w:rsidR="00C718AD" w:rsidRPr="00A4420B"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sidRPr="00A4420B">
              <w:rPr>
                <w:color w:val="000000"/>
                <w:sz w:val="28"/>
                <w:szCs w:val="28"/>
              </w:rPr>
              <w:t>руководителя Департамента</w:t>
            </w:r>
          </w:p>
          <w:p w:rsidR="00BD2AE9" w:rsidRDefault="00C718AD" w:rsidP="00C718AD">
            <w:pPr>
              <w:jc w:val="center"/>
              <w:rPr>
                <w:sz w:val="28"/>
                <w:szCs w:val="28"/>
              </w:rPr>
            </w:pPr>
            <w:r w:rsidRPr="00A4420B">
              <w:rPr>
                <w:color w:val="000000"/>
                <w:sz w:val="28"/>
                <w:szCs w:val="28"/>
              </w:rPr>
              <w:t>здравоохранения Орловской области</w:t>
            </w:r>
          </w:p>
          <w:p w:rsidR="00BD2AE9" w:rsidRDefault="00BD2AE9" w:rsidP="00BD2AE9">
            <w:pPr>
              <w:jc w:val="center"/>
              <w:rPr>
                <w:sz w:val="28"/>
                <w:szCs w:val="28"/>
              </w:rPr>
            </w:pPr>
          </w:p>
          <w:p w:rsidR="00BD2AE9" w:rsidRDefault="003057BC" w:rsidP="00BD2AE9">
            <w:pPr>
              <w:jc w:val="center"/>
              <w:rPr>
                <w:sz w:val="28"/>
                <w:szCs w:val="28"/>
              </w:rPr>
            </w:pPr>
            <w:r>
              <w:rPr>
                <w:sz w:val="28"/>
                <w:szCs w:val="28"/>
              </w:rPr>
              <w:t>____________  П</w:t>
            </w:r>
            <w:r w:rsidR="00BD2AE9">
              <w:rPr>
                <w:sz w:val="28"/>
                <w:szCs w:val="28"/>
              </w:rPr>
              <w:t xml:space="preserve">. Е. </w:t>
            </w:r>
            <w:proofErr w:type="spellStart"/>
            <w:r>
              <w:rPr>
                <w:sz w:val="28"/>
                <w:szCs w:val="28"/>
              </w:rPr>
              <w:t>Сурмиевич</w:t>
            </w:r>
            <w:proofErr w:type="spellEnd"/>
          </w:p>
          <w:p w:rsidR="00BD2AE9" w:rsidRDefault="00BD2AE9" w:rsidP="00BD2AE9">
            <w:pPr>
              <w:jc w:val="center"/>
              <w:rPr>
                <w:sz w:val="28"/>
                <w:szCs w:val="28"/>
              </w:rPr>
            </w:pPr>
          </w:p>
        </w:tc>
      </w:tr>
    </w:tbl>
    <w:p w:rsidR="00B779A8" w:rsidRDefault="00B779A8" w:rsidP="00AD562F">
      <w:pPr>
        <w:jc w:val="center"/>
        <w:rPr>
          <w:sz w:val="28"/>
          <w:szCs w:val="28"/>
        </w:rPr>
      </w:pPr>
    </w:p>
    <w:p w:rsidR="00FF4763" w:rsidRDefault="00FF4763" w:rsidP="00AD562F">
      <w:pPr>
        <w:jc w:val="center"/>
        <w:rPr>
          <w:sz w:val="28"/>
          <w:szCs w:val="28"/>
        </w:rPr>
      </w:pPr>
    </w:p>
    <w:p w:rsidR="00A97C72" w:rsidRDefault="00A97C72" w:rsidP="00396757">
      <w:pPr>
        <w:rPr>
          <w:sz w:val="28"/>
          <w:szCs w:val="28"/>
        </w:rPr>
      </w:pPr>
    </w:p>
    <w:p w:rsidR="00BD2AE9" w:rsidRDefault="00BD2AE9" w:rsidP="00A97C72">
      <w:pPr>
        <w:rPr>
          <w:sz w:val="28"/>
          <w:szCs w:val="28"/>
        </w:rPr>
      </w:pPr>
    </w:p>
    <w:p w:rsidR="00FF4763" w:rsidRPr="00690B6B" w:rsidRDefault="00BD2AE9" w:rsidP="00690B6B">
      <w:pPr>
        <w:jc w:val="center"/>
      </w:pPr>
      <w:r w:rsidRPr="00A97C72">
        <w:t>Орел</w:t>
      </w:r>
      <w:r w:rsidR="00A97C72">
        <w:t>,</w:t>
      </w:r>
      <w:r w:rsidRPr="00A97C72">
        <w:t xml:space="preserve"> 201</w:t>
      </w:r>
      <w:r w:rsidR="00F26108">
        <w:t>5</w:t>
      </w:r>
      <w:bookmarkStart w:id="0" w:name="_GoBack"/>
      <w:bookmarkEnd w:id="0"/>
    </w:p>
    <w:p w:rsidR="00160066" w:rsidRDefault="00160066" w:rsidP="00BD2AE9">
      <w:pPr>
        <w:jc w:val="center"/>
        <w:rPr>
          <w:sz w:val="28"/>
          <w:szCs w:val="28"/>
        </w:rPr>
      </w:pPr>
      <w:r>
        <w:rPr>
          <w:sz w:val="28"/>
          <w:szCs w:val="28"/>
        </w:rPr>
        <w:lastRenderedPageBreak/>
        <w:t>Содержание:</w:t>
      </w:r>
    </w:p>
    <w:p w:rsidR="00160066" w:rsidRPr="00280ABB" w:rsidRDefault="00160066" w:rsidP="0048445D">
      <w:pPr>
        <w:rPr>
          <w:sz w:val="28"/>
          <w:szCs w:val="28"/>
        </w:rPr>
      </w:pPr>
    </w:p>
    <w:p w:rsidR="00160066" w:rsidRPr="00280ABB" w:rsidRDefault="00160066" w:rsidP="001D439D">
      <w:pPr>
        <w:pStyle w:val="ab"/>
        <w:numPr>
          <w:ilvl w:val="0"/>
          <w:numId w:val="18"/>
        </w:numPr>
        <w:ind w:left="0" w:firstLine="0"/>
        <w:jc w:val="both"/>
        <w:rPr>
          <w:sz w:val="28"/>
          <w:szCs w:val="28"/>
        </w:rPr>
      </w:pPr>
      <w:r w:rsidRPr="00280ABB">
        <w:rPr>
          <w:sz w:val="28"/>
          <w:szCs w:val="28"/>
        </w:rPr>
        <w:t xml:space="preserve">Состояние нормативно-правового регулирования в области лицензирования </w:t>
      </w:r>
      <w:r w:rsidR="006D35E9">
        <w:rPr>
          <w:sz w:val="28"/>
          <w:szCs w:val="28"/>
        </w:rPr>
        <w:t>конкретных</w:t>
      </w:r>
      <w:r w:rsidRPr="00280ABB">
        <w:rPr>
          <w:sz w:val="28"/>
          <w:szCs w:val="28"/>
        </w:rPr>
        <w:t xml:space="preserve"> видов деятельности</w:t>
      </w:r>
      <w:r w:rsidR="0048445D">
        <w:rPr>
          <w:sz w:val="28"/>
          <w:szCs w:val="28"/>
        </w:rPr>
        <w:t>…………………………...</w:t>
      </w:r>
      <w:r w:rsidR="006D35E9">
        <w:rPr>
          <w:sz w:val="28"/>
          <w:szCs w:val="28"/>
        </w:rPr>
        <w:t>.......</w:t>
      </w:r>
      <w:r w:rsidR="00B3043A">
        <w:rPr>
          <w:sz w:val="28"/>
          <w:szCs w:val="28"/>
        </w:rPr>
        <w:t>...</w:t>
      </w:r>
    </w:p>
    <w:p w:rsidR="00160066" w:rsidRPr="00280ABB" w:rsidRDefault="00160066" w:rsidP="001D439D">
      <w:pPr>
        <w:pStyle w:val="p1"/>
        <w:numPr>
          <w:ilvl w:val="1"/>
          <w:numId w:val="18"/>
        </w:numPr>
        <w:tabs>
          <w:tab w:val="left" w:pos="0"/>
          <w:tab w:val="left" w:pos="993"/>
        </w:tabs>
        <w:spacing w:before="0" w:beforeAutospacing="0" w:after="0" w:afterAutospacing="0"/>
        <w:ind w:left="0" w:firstLine="0"/>
        <w:jc w:val="both"/>
        <w:rPr>
          <w:color w:val="000000"/>
          <w:sz w:val="28"/>
          <w:szCs w:val="28"/>
        </w:rPr>
      </w:pPr>
      <w:r w:rsidRPr="00280ABB">
        <w:rPr>
          <w:rStyle w:val="t2"/>
          <w:bCs/>
          <w:color w:val="000000"/>
          <w:sz w:val="28"/>
          <w:szCs w:val="28"/>
        </w:rPr>
        <w:t>медицинская деятельность</w:t>
      </w:r>
      <w:r w:rsidR="0048445D">
        <w:rPr>
          <w:rStyle w:val="t2"/>
          <w:bCs/>
          <w:color w:val="000000"/>
          <w:sz w:val="28"/>
          <w:szCs w:val="28"/>
        </w:rPr>
        <w:t>………………………………………………….</w:t>
      </w:r>
    </w:p>
    <w:p w:rsidR="00160066" w:rsidRPr="00280ABB" w:rsidRDefault="00160066" w:rsidP="001D439D">
      <w:pPr>
        <w:pStyle w:val="ab"/>
        <w:numPr>
          <w:ilvl w:val="1"/>
          <w:numId w:val="18"/>
        </w:numPr>
        <w:ind w:left="0" w:firstLine="0"/>
        <w:jc w:val="both"/>
        <w:rPr>
          <w:sz w:val="28"/>
          <w:szCs w:val="28"/>
        </w:rPr>
      </w:pPr>
      <w:r w:rsidRPr="00280ABB">
        <w:rPr>
          <w:rStyle w:val="t2"/>
          <w:bCs/>
          <w:color w:val="000000"/>
          <w:sz w:val="28"/>
          <w:szCs w:val="28"/>
        </w:rPr>
        <w:t>фармацевтическая деятельность</w:t>
      </w:r>
      <w:r w:rsidR="0048445D">
        <w:rPr>
          <w:rStyle w:val="t2"/>
          <w:bCs/>
          <w:color w:val="000000"/>
          <w:sz w:val="28"/>
          <w:szCs w:val="28"/>
        </w:rPr>
        <w:t>………………………………………………</w:t>
      </w:r>
    </w:p>
    <w:p w:rsidR="00160066" w:rsidRPr="00280ABB" w:rsidRDefault="00160066" w:rsidP="001D439D">
      <w:pPr>
        <w:pStyle w:val="ab"/>
        <w:numPr>
          <w:ilvl w:val="1"/>
          <w:numId w:val="18"/>
        </w:numPr>
        <w:ind w:left="0" w:firstLine="0"/>
        <w:jc w:val="both"/>
        <w:rPr>
          <w:sz w:val="28"/>
          <w:szCs w:val="28"/>
        </w:rPr>
      </w:pPr>
      <w:r w:rsidRPr="00280ABB">
        <w:rPr>
          <w:rStyle w:val="t2"/>
          <w:bCs/>
          <w:color w:val="000000"/>
          <w:sz w:val="28"/>
          <w:szCs w:val="28"/>
        </w:rPr>
        <w:t>деятельность по обороту наркотических сре</w:t>
      </w:r>
      <w:r w:rsidR="009C0801" w:rsidRPr="00280ABB">
        <w:rPr>
          <w:rStyle w:val="t2"/>
          <w:bCs/>
          <w:color w:val="000000"/>
          <w:sz w:val="28"/>
          <w:szCs w:val="28"/>
        </w:rPr>
        <w:t xml:space="preserve">дств, психотропных веществ и их </w:t>
      </w:r>
      <w:proofErr w:type="spellStart"/>
      <w:r w:rsidRPr="00280ABB">
        <w:rPr>
          <w:rStyle w:val="t2"/>
          <w:bCs/>
          <w:color w:val="000000"/>
          <w:sz w:val="28"/>
          <w:szCs w:val="28"/>
        </w:rPr>
        <w:t>прекурсоров</w:t>
      </w:r>
      <w:proofErr w:type="spellEnd"/>
      <w:r w:rsidRPr="00280ABB">
        <w:rPr>
          <w:rStyle w:val="t2"/>
          <w:bCs/>
          <w:color w:val="000000"/>
          <w:sz w:val="28"/>
          <w:szCs w:val="28"/>
        </w:rPr>
        <w:t xml:space="preserve">, культивированию </w:t>
      </w:r>
      <w:proofErr w:type="spellStart"/>
      <w:r w:rsidRPr="00280ABB">
        <w:rPr>
          <w:rStyle w:val="t2"/>
          <w:bCs/>
          <w:color w:val="000000"/>
          <w:sz w:val="28"/>
          <w:szCs w:val="28"/>
        </w:rPr>
        <w:t>наркосодержащих</w:t>
      </w:r>
      <w:proofErr w:type="spellEnd"/>
      <w:r w:rsidRPr="00280ABB">
        <w:rPr>
          <w:rStyle w:val="t2"/>
          <w:bCs/>
          <w:color w:val="000000"/>
          <w:sz w:val="28"/>
          <w:szCs w:val="28"/>
        </w:rPr>
        <w:t xml:space="preserve"> растений</w:t>
      </w:r>
      <w:r w:rsidR="0048445D">
        <w:rPr>
          <w:rStyle w:val="t2"/>
          <w:bCs/>
          <w:color w:val="000000"/>
          <w:sz w:val="28"/>
          <w:szCs w:val="28"/>
        </w:rPr>
        <w:t>………………..</w:t>
      </w:r>
    </w:p>
    <w:p w:rsidR="00160066" w:rsidRPr="00280ABB" w:rsidRDefault="00160066" w:rsidP="001D439D">
      <w:pPr>
        <w:pStyle w:val="ConsPlusTitle"/>
        <w:widowControl/>
        <w:numPr>
          <w:ilvl w:val="0"/>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Организация и осуществление лицензирования</w:t>
      </w:r>
      <w:r w:rsidR="00AB2B82">
        <w:rPr>
          <w:rFonts w:ascii="Times New Roman" w:hAnsi="Times New Roman" w:cs="Times New Roman"/>
          <w:b w:val="0"/>
          <w:sz w:val="28"/>
          <w:szCs w:val="28"/>
        </w:rPr>
        <w:t xml:space="preserve"> </w:t>
      </w:r>
      <w:r w:rsidRPr="00280ABB">
        <w:rPr>
          <w:rFonts w:ascii="Times New Roman" w:hAnsi="Times New Roman" w:cs="Times New Roman"/>
          <w:b w:val="0"/>
          <w:sz w:val="28"/>
          <w:szCs w:val="28"/>
        </w:rPr>
        <w:t>конкретных видов деятельности</w:t>
      </w:r>
      <w:r w:rsidR="0048445D">
        <w:rPr>
          <w:rFonts w:ascii="Times New Roman" w:hAnsi="Times New Roman" w:cs="Times New Roman"/>
          <w:b w:val="0"/>
          <w:sz w:val="28"/>
          <w:szCs w:val="28"/>
        </w:rPr>
        <w:t>……………………………………………………</w:t>
      </w:r>
      <w:r w:rsidR="00AB2B82">
        <w:rPr>
          <w:rFonts w:ascii="Times New Roman" w:hAnsi="Times New Roman" w:cs="Times New Roman"/>
          <w:b w:val="0"/>
          <w:sz w:val="28"/>
          <w:szCs w:val="28"/>
        </w:rPr>
        <w:t>…………………….</w:t>
      </w:r>
      <w:r w:rsidR="00B3043A">
        <w:rPr>
          <w:rFonts w:ascii="Times New Roman" w:hAnsi="Times New Roman" w:cs="Times New Roman"/>
          <w:b w:val="0"/>
          <w:sz w:val="28"/>
          <w:szCs w:val="28"/>
        </w:rPr>
        <w:t>.</w:t>
      </w:r>
    </w:p>
    <w:p w:rsidR="00160066" w:rsidRPr="00280ABB" w:rsidRDefault="00160066" w:rsidP="001D439D">
      <w:pPr>
        <w:pStyle w:val="ab"/>
        <w:numPr>
          <w:ilvl w:val="1"/>
          <w:numId w:val="18"/>
        </w:numPr>
        <w:ind w:left="0" w:firstLine="0"/>
        <w:jc w:val="both"/>
        <w:rPr>
          <w:sz w:val="28"/>
          <w:szCs w:val="28"/>
        </w:rPr>
      </w:pPr>
      <w:r w:rsidRPr="00280ABB">
        <w:rPr>
          <w:sz w:val="28"/>
          <w:szCs w:val="28"/>
        </w:rPr>
        <w:t>Структура лицензирующего органа</w:t>
      </w:r>
      <w:r w:rsidR="0048445D">
        <w:rPr>
          <w:sz w:val="28"/>
          <w:szCs w:val="28"/>
        </w:rPr>
        <w:t>…………………………………………..</w:t>
      </w:r>
    </w:p>
    <w:p w:rsidR="00160066" w:rsidRPr="00280ABB" w:rsidRDefault="00160066" w:rsidP="001D439D">
      <w:pPr>
        <w:pStyle w:val="ab"/>
        <w:numPr>
          <w:ilvl w:val="2"/>
          <w:numId w:val="18"/>
        </w:numPr>
        <w:ind w:left="0" w:firstLine="0"/>
        <w:jc w:val="both"/>
        <w:rPr>
          <w:sz w:val="28"/>
          <w:szCs w:val="28"/>
        </w:rPr>
      </w:pPr>
      <w:r w:rsidRPr="00280ABB">
        <w:rPr>
          <w:sz w:val="28"/>
          <w:szCs w:val="28"/>
        </w:rPr>
        <w:t>Функции отдела регламентированы</w:t>
      </w:r>
      <w:r w:rsidR="0048445D">
        <w:rPr>
          <w:sz w:val="28"/>
          <w:szCs w:val="28"/>
        </w:rPr>
        <w:t>…………………………………………..</w:t>
      </w:r>
    </w:p>
    <w:p w:rsidR="00160066" w:rsidRPr="00280ABB" w:rsidRDefault="00A97C72" w:rsidP="001D439D">
      <w:pPr>
        <w:pStyle w:val="ab"/>
        <w:numPr>
          <w:ilvl w:val="1"/>
          <w:numId w:val="18"/>
        </w:numPr>
        <w:ind w:left="0" w:firstLine="0"/>
        <w:jc w:val="both"/>
        <w:rPr>
          <w:sz w:val="28"/>
          <w:szCs w:val="28"/>
        </w:rPr>
      </w:pPr>
      <w:r>
        <w:rPr>
          <w:sz w:val="28"/>
          <w:szCs w:val="28"/>
        </w:rPr>
        <w:t>О</w:t>
      </w:r>
      <w:r w:rsidR="00160066" w:rsidRPr="00280ABB">
        <w:rPr>
          <w:sz w:val="28"/>
          <w:szCs w:val="28"/>
        </w:rPr>
        <w:t>рганизация и осуществление лицензирования</w:t>
      </w:r>
      <w:r>
        <w:rPr>
          <w:sz w:val="28"/>
          <w:szCs w:val="28"/>
        </w:rPr>
        <w:t xml:space="preserve">, в том числе в электронной   </w:t>
      </w:r>
      <w:r w:rsidR="00160066" w:rsidRPr="00280ABB">
        <w:rPr>
          <w:sz w:val="28"/>
          <w:szCs w:val="28"/>
        </w:rPr>
        <w:t>форме</w:t>
      </w:r>
      <w:r w:rsidR="0048445D">
        <w:rPr>
          <w:sz w:val="28"/>
          <w:szCs w:val="28"/>
        </w:rPr>
        <w:t>…</w:t>
      </w:r>
      <w:r>
        <w:rPr>
          <w:sz w:val="28"/>
          <w:szCs w:val="28"/>
        </w:rPr>
        <w:t>………………………………………………………………</w:t>
      </w:r>
      <w:r w:rsidR="00B3043A">
        <w:rPr>
          <w:sz w:val="28"/>
          <w:szCs w:val="28"/>
        </w:rPr>
        <w:t>..</w:t>
      </w:r>
    </w:p>
    <w:p w:rsidR="00160066" w:rsidRPr="00280ABB" w:rsidRDefault="00B27DB6" w:rsidP="001D439D">
      <w:pPr>
        <w:pStyle w:val="ab"/>
        <w:numPr>
          <w:ilvl w:val="1"/>
          <w:numId w:val="18"/>
        </w:numPr>
        <w:ind w:left="0" w:firstLine="0"/>
        <w:jc w:val="both"/>
        <w:rPr>
          <w:sz w:val="28"/>
          <w:szCs w:val="28"/>
        </w:rPr>
      </w:pPr>
      <w:r w:rsidRPr="00280ABB">
        <w:rPr>
          <w:sz w:val="28"/>
          <w:szCs w:val="28"/>
        </w:rPr>
        <w:t>Организация межведомственного взаимодействия</w:t>
      </w:r>
      <w:r w:rsidR="0048445D">
        <w:rPr>
          <w:sz w:val="28"/>
          <w:szCs w:val="28"/>
        </w:rPr>
        <w:t>………………………….</w:t>
      </w:r>
    </w:p>
    <w:p w:rsidR="00B27DB6" w:rsidRPr="00280ABB"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Организация взаимодействия в электронной форме с соискателями лицензии</w:t>
      </w:r>
      <w:r w:rsidR="00FE7F29">
        <w:rPr>
          <w:rFonts w:ascii="Times New Roman" w:hAnsi="Times New Roman" w:cs="Times New Roman"/>
          <w:b w:val="0"/>
          <w:sz w:val="28"/>
          <w:szCs w:val="28"/>
        </w:rPr>
        <w:t xml:space="preserve"> (лицензиатами)…………………………………………………………</w:t>
      </w:r>
      <w:r w:rsidR="00B3043A">
        <w:rPr>
          <w:rFonts w:ascii="Times New Roman" w:hAnsi="Times New Roman" w:cs="Times New Roman"/>
          <w:b w:val="0"/>
          <w:sz w:val="28"/>
          <w:szCs w:val="28"/>
        </w:rPr>
        <w:t>…..</w:t>
      </w:r>
    </w:p>
    <w:p w:rsidR="00B27DB6" w:rsidRPr="00280ABB"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Проведение проверок соискателей лицензии (лицензиатов)</w:t>
      </w:r>
      <w:r w:rsidR="0048445D">
        <w:rPr>
          <w:rFonts w:ascii="Times New Roman" w:hAnsi="Times New Roman" w:cs="Times New Roman"/>
          <w:b w:val="0"/>
          <w:sz w:val="28"/>
          <w:szCs w:val="28"/>
        </w:rPr>
        <w:t>………………..</w:t>
      </w:r>
    </w:p>
    <w:p w:rsidR="00160066" w:rsidRPr="00280ABB" w:rsidRDefault="00B27DB6" w:rsidP="001D439D">
      <w:pPr>
        <w:pStyle w:val="ab"/>
        <w:numPr>
          <w:ilvl w:val="1"/>
          <w:numId w:val="18"/>
        </w:numPr>
        <w:ind w:left="0" w:firstLine="0"/>
        <w:jc w:val="both"/>
        <w:rPr>
          <w:sz w:val="28"/>
          <w:szCs w:val="28"/>
        </w:rPr>
      </w:pPr>
      <w:r w:rsidRPr="00280ABB">
        <w:rPr>
          <w:sz w:val="28"/>
          <w:szCs w:val="28"/>
        </w:rPr>
        <w:t>Сведения о квалификации работников</w:t>
      </w:r>
      <w:r w:rsidR="0048445D">
        <w:rPr>
          <w:sz w:val="28"/>
          <w:szCs w:val="28"/>
        </w:rPr>
        <w:t>………………………………………..</w:t>
      </w:r>
    </w:p>
    <w:p w:rsidR="00160066" w:rsidRPr="00280ABB" w:rsidRDefault="00B27DB6" w:rsidP="001D439D">
      <w:pPr>
        <w:pStyle w:val="ab"/>
        <w:numPr>
          <w:ilvl w:val="1"/>
          <w:numId w:val="18"/>
        </w:numPr>
        <w:ind w:left="0" w:firstLine="0"/>
        <w:jc w:val="both"/>
        <w:rPr>
          <w:sz w:val="28"/>
          <w:szCs w:val="28"/>
        </w:rPr>
      </w:pPr>
      <w:r w:rsidRPr="00280ABB">
        <w:rPr>
          <w:sz w:val="28"/>
          <w:szCs w:val="28"/>
        </w:rPr>
        <w:t>Проведение мероприятий, направленных на предотвращение нарушений лицензионных требований</w:t>
      </w:r>
      <w:r w:rsidR="0048445D">
        <w:rPr>
          <w:sz w:val="28"/>
          <w:szCs w:val="28"/>
        </w:rPr>
        <w:t>……………………………………………………………</w:t>
      </w:r>
    </w:p>
    <w:p w:rsidR="00B27DB6" w:rsidRPr="00280ABB" w:rsidRDefault="00B27DB6" w:rsidP="001D439D">
      <w:pPr>
        <w:pStyle w:val="ConsPlusTitle"/>
        <w:widowControl/>
        <w:numPr>
          <w:ilvl w:val="0"/>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Анализ и оценка эффективности лицензирования</w:t>
      </w:r>
      <w:r w:rsidR="000D5981">
        <w:rPr>
          <w:rFonts w:ascii="Times New Roman" w:hAnsi="Times New Roman" w:cs="Times New Roman"/>
          <w:b w:val="0"/>
          <w:sz w:val="28"/>
          <w:szCs w:val="28"/>
        </w:rPr>
        <w:t xml:space="preserve"> конкретных видов деятельности</w:t>
      </w:r>
      <w:r w:rsidR="0048445D">
        <w:rPr>
          <w:rFonts w:ascii="Times New Roman" w:hAnsi="Times New Roman" w:cs="Times New Roman"/>
          <w:b w:val="0"/>
          <w:sz w:val="28"/>
          <w:szCs w:val="28"/>
        </w:rPr>
        <w:t>…………………………...</w:t>
      </w:r>
      <w:r w:rsidR="000D5981">
        <w:rPr>
          <w:rFonts w:ascii="Times New Roman" w:hAnsi="Times New Roman" w:cs="Times New Roman"/>
          <w:b w:val="0"/>
          <w:sz w:val="28"/>
          <w:szCs w:val="28"/>
        </w:rPr>
        <w:t>..................................................................</w:t>
      </w:r>
      <w:r w:rsidR="00B3043A">
        <w:rPr>
          <w:rFonts w:ascii="Times New Roman" w:hAnsi="Times New Roman" w:cs="Times New Roman"/>
          <w:b w:val="0"/>
          <w:sz w:val="28"/>
          <w:szCs w:val="28"/>
        </w:rPr>
        <w:t>.....</w:t>
      </w:r>
    </w:p>
    <w:p w:rsidR="00B27DB6" w:rsidRPr="00280ABB"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показатели эффективности лицензирования</w:t>
      </w:r>
      <w:r w:rsidR="0048445D">
        <w:rPr>
          <w:rFonts w:ascii="Times New Roman" w:hAnsi="Times New Roman" w:cs="Times New Roman"/>
          <w:b w:val="0"/>
          <w:sz w:val="28"/>
          <w:szCs w:val="28"/>
        </w:rPr>
        <w:t>…………………………………</w:t>
      </w:r>
    </w:p>
    <w:p w:rsidR="00160066" w:rsidRPr="00280ABB" w:rsidRDefault="000F3F5D" w:rsidP="001D439D">
      <w:pPr>
        <w:pStyle w:val="ab"/>
        <w:numPr>
          <w:ilvl w:val="1"/>
          <w:numId w:val="18"/>
        </w:numPr>
        <w:ind w:left="0" w:firstLine="0"/>
        <w:jc w:val="both"/>
        <w:rPr>
          <w:sz w:val="28"/>
          <w:szCs w:val="28"/>
        </w:rPr>
      </w:pPr>
      <w:r w:rsidRPr="00280ABB">
        <w:rPr>
          <w:sz w:val="28"/>
          <w:szCs w:val="28"/>
        </w:rPr>
        <w:t>причины отказа в предоставлении</w:t>
      </w:r>
      <w:r w:rsidR="0005249E">
        <w:rPr>
          <w:sz w:val="28"/>
          <w:szCs w:val="28"/>
        </w:rPr>
        <w:t xml:space="preserve"> (переоформлении) </w:t>
      </w:r>
      <w:r w:rsidRPr="00280ABB">
        <w:rPr>
          <w:sz w:val="28"/>
          <w:szCs w:val="28"/>
        </w:rPr>
        <w:t xml:space="preserve"> лицензии</w:t>
      </w:r>
      <w:r w:rsidR="00B3043A">
        <w:rPr>
          <w:sz w:val="28"/>
          <w:szCs w:val="28"/>
        </w:rPr>
        <w:t>…………..</w:t>
      </w:r>
    </w:p>
    <w:p w:rsidR="00160066" w:rsidRPr="00280ABB" w:rsidRDefault="0005249E" w:rsidP="001D439D">
      <w:pPr>
        <w:jc w:val="both"/>
        <w:rPr>
          <w:sz w:val="28"/>
          <w:szCs w:val="28"/>
        </w:rPr>
      </w:pPr>
      <w:r>
        <w:rPr>
          <w:sz w:val="28"/>
          <w:szCs w:val="28"/>
        </w:rPr>
        <w:t xml:space="preserve">3.3.    </w:t>
      </w:r>
      <w:r w:rsidRPr="0005249E">
        <w:rPr>
          <w:sz w:val="28"/>
          <w:szCs w:val="28"/>
        </w:rPr>
        <w:t>причины нарушений, приведш</w:t>
      </w:r>
      <w:r>
        <w:rPr>
          <w:sz w:val="28"/>
          <w:szCs w:val="28"/>
        </w:rPr>
        <w:t xml:space="preserve">их     к   вынесению  </w:t>
      </w:r>
      <w:r w:rsidRPr="0005249E">
        <w:rPr>
          <w:sz w:val="28"/>
          <w:szCs w:val="28"/>
        </w:rPr>
        <w:t xml:space="preserve">административных наказаний, приостановлению действия лицензии и аннулированию </w:t>
      </w:r>
      <w:r w:rsidR="000D5981">
        <w:rPr>
          <w:sz w:val="28"/>
          <w:szCs w:val="28"/>
        </w:rPr>
        <w:t xml:space="preserve">                  </w:t>
      </w:r>
      <w:r w:rsidRPr="0005249E">
        <w:rPr>
          <w:sz w:val="28"/>
          <w:szCs w:val="28"/>
        </w:rPr>
        <w:t xml:space="preserve">лицензии  </w:t>
      </w:r>
      <w:r>
        <w:rPr>
          <w:sz w:val="28"/>
          <w:szCs w:val="28"/>
        </w:rPr>
        <w:t>……………………………………………………………….</w:t>
      </w:r>
      <w:proofErr w:type="gramStart"/>
      <w:r>
        <w:rPr>
          <w:sz w:val="28"/>
          <w:szCs w:val="28"/>
        </w:rPr>
        <w:t xml:space="preserve"> .</w:t>
      </w:r>
      <w:proofErr w:type="gramEnd"/>
      <w:r>
        <w:rPr>
          <w:sz w:val="28"/>
          <w:szCs w:val="28"/>
        </w:rPr>
        <w:t xml:space="preserve"> . . . . . . . . . .</w:t>
      </w:r>
    </w:p>
    <w:p w:rsidR="000F3F5D" w:rsidRPr="00280ABB" w:rsidRDefault="0005249E" w:rsidP="001D439D">
      <w:pPr>
        <w:pStyle w:val="ab"/>
        <w:ind w:left="0"/>
        <w:jc w:val="both"/>
        <w:rPr>
          <w:sz w:val="28"/>
          <w:szCs w:val="28"/>
        </w:rPr>
      </w:pPr>
      <w:r>
        <w:rPr>
          <w:sz w:val="28"/>
          <w:szCs w:val="28"/>
        </w:rPr>
        <w:t xml:space="preserve">3.3.1. </w:t>
      </w:r>
      <w:r w:rsidR="000F3F5D" w:rsidRPr="00280ABB">
        <w:rPr>
          <w:sz w:val="28"/>
          <w:szCs w:val="28"/>
        </w:rPr>
        <w:t>медицинская деятельность</w:t>
      </w:r>
      <w:r w:rsidR="0048445D">
        <w:rPr>
          <w:sz w:val="28"/>
          <w:szCs w:val="28"/>
        </w:rPr>
        <w:t>…………………………………………………….</w:t>
      </w:r>
    </w:p>
    <w:p w:rsidR="000F3F5D" w:rsidRPr="00280ABB" w:rsidRDefault="0005249E" w:rsidP="001D439D">
      <w:pPr>
        <w:pStyle w:val="ab"/>
        <w:ind w:left="0"/>
        <w:jc w:val="both"/>
        <w:rPr>
          <w:sz w:val="28"/>
          <w:szCs w:val="28"/>
        </w:rPr>
      </w:pPr>
      <w:r>
        <w:rPr>
          <w:rStyle w:val="t2"/>
          <w:color w:val="000000"/>
          <w:sz w:val="28"/>
          <w:szCs w:val="28"/>
        </w:rPr>
        <w:t xml:space="preserve">3.3.2. </w:t>
      </w:r>
      <w:r w:rsidR="000F3F5D" w:rsidRPr="00280ABB">
        <w:rPr>
          <w:rStyle w:val="t2"/>
          <w:color w:val="000000"/>
          <w:sz w:val="28"/>
          <w:szCs w:val="28"/>
        </w:rPr>
        <w:t>фармацевтическая деятельность</w:t>
      </w:r>
      <w:r w:rsidR="0048445D">
        <w:rPr>
          <w:rStyle w:val="t2"/>
          <w:color w:val="000000"/>
          <w:sz w:val="28"/>
          <w:szCs w:val="28"/>
        </w:rPr>
        <w:t>………………………………………………</w:t>
      </w:r>
    </w:p>
    <w:p w:rsidR="000F3F5D" w:rsidRPr="00280ABB" w:rsidRDefault="0005249E" w:rsidP="001D439D">
      <w:pPr>
        <w:pStyle w:val="ab"/>
        <w:ind w:left="0"/>
        <w:jc w:val="both"/>
        <w:rPr>
          <w:sz w:val="28"/>
          <w:szCs w:val="28"/>
        </w:rPr>
      </w:pPr>
      <w:r>
        <w:rPr>
          <w:rStyle w:val="t2"/>
          <w:bCs/>
          <w:color w:val="000000"/>
          <w:sz w:val="28"/>
          <w:szCs w:val="28"/>
        </w:rPr>
        <w:t xml:space="preserve">3.3.3. </w:t>
      </w:r>
      <w:r w:rsidR="000F3F5D" w:rsidRPr="00280ABB">
        <w:rPr>
          <w:rStyle w:val="t2"/>
          <w:bCs/>
          <w:color w:val="000000"/>
          <w:sz w:val="28"/>
          <w:szCs w:val="28"/>
        </w:rPr>
        <w:t xml:space="preserve">деятельность по обороту наркотических средств, психотропных веществ и их </w:t>
      </w:r>
      <w:proofErr w:type="spellStart"/>
      <w:r w:rsidR="000F3F5D" w:rsidRPr="00280ABB">
        <w:rPr>
          <w:rStyle w:val="t2"/>
          <w:bCs/>
          <w:color w:val="000000"/>
          <w:sz w:val="28"/>
          <w:szCs w:val="28"/>
        </w:rPr>
        <w:t>прекурсоров</w:t>
      </w:r>
      <w:proofErr w:type="spellEnd"/>
      <w:r w:rsidR="000F3F5D" w:rsidRPr="00280ABB">
        <w:rPr>
          <w:rStyle w:val="t2"/>
          <w:bCs/>
          <w:color w:val="000000"/>
          <w:sz w:val="28"/>
          <w:szCs w:val="28"/>
        </w:rPr>
        <w:t xml:space="preserve">, культивированию </w:t>
      </w:r>
      <w:proofErr w:type="spellStart"/>
      <w:r w:rsidR="000F3F5D" w:rsidRPr="00280ABB">
        <w:rPr>
          <w:rStyle w:val="t2"/>
          <w:bCs/>
          <w:color w:val="000000"/>
          <w:sz w:val="28"/>
          <w:szCs w:val="28"/>
        </w:rPr>
        <w:t>наркосодержащих</w:t>
      </w:r>
      <w:proofErr w:type="spellEnd"/>
      <w:r w:rsidR="000F3F5D" w:rsidRPr="00280ABB">
        <w:rPr>
          <w:rStyle w:val="t2"/>
          <w:bCs/>
          <w:color w:val="000000"/>
          <w:sz w:val="28"/>
          <w:szCs w:val="28"/>
        </w:rPr>
        <w:t xml:space="preserve"> растений</w:t>
      </w:r>
      <w:r w:rsidR="00B3043A">
        <w:rPr>
          <w:rStyle w:val="t2"/>
          <w:bCs/>
          <w:color w:val="000000"/>
          <w:sz w:val="28"/>
          <w:szCs w:val="28"/>
        </w:rPr>
        <w:t>………………….</w:t>
      </w:r>
    </w:p>
    <w:p w:rsidR="00160066" w:rsidRPr="00280ABB" w:rsidRDefault="003B1357" w:rsidP="001D439D">
      <w:pPr>
        <w:pStyle w:val="ab"/>
        <w:numPr>
          <w:ilvl w:val="2"/>
          <w:numId w:val="28"/>
        </w:numPr>
        <w:jc w:val="both"/>
        <w:rPr>
          <w:sz w:val="28"/>
          <w:szCs w:val="28"/>
        </w:rPr>
      </w:pPr>
      <w:r w:rsidRPr="00280ABB">
        <w:rPr>
          <w:sz w:val="28"/>
          <w:szCs w:val="28"/>
        </w:rPr>
        <w:t>таблица</w:t>
      </w:r>
      <w:r w:rsidR="005D756E">
        <w:rPr>
          <w:sz w:val="28"/>
          <w:szCs w:val="28"/>
        </w:rPr>
        <w:t xml:space="preserve"> показателей</w:t>
      </w:r>
      <w:r w:rsidR="0048445D">
        <w:rPr>
          <w:sz w:val="28"/>
          <w:szCs w:val="28"/>
        </w:rPr>
        <w:t>…………………………………………………………</w:t>
      </w:r>
      <w:r w:rsidR="00B3043A">
        <w:rPr>
          <w:sz w:val="28"/>
          <w:szCs w:val="28"/>
        </w:rPr>
        <w:t>…</w:t>
      </w:r>
    </w:p>
    <w:p w:rsidR="003B1357" w:rsidRPr="00280ABB" w:rsidRDefault="003B1357" w:rsidP="001D439D">
      <w:pPr>
        <w:pStyle w:val="ab"/>
        <w:numPr>
          <w:ilvl w:val="1"/>
          <w:numId w:val="28"/>
        </w:numPr>
        <w:ind w:left="0" w:firstLine="0"/>
        <w:jc w:val="both"/>
        <w:rPr>
          <w:sz w:val="28"/>
          <w:szCs w:val="28"/>
        </w:rPr>
      </w:pPr>
      <w:r w:rsidRPr="00280ABB">
        <w:rPr>
          <w:sz w:val="28"/>
          <w:szCs w:val="28"/>
        </w:rPr>
        <w:t>случаи причинения вреда жизни и здоровь</w:t>
      </w:r>
      <w:r w:rsidR="00050690">
        <w:rPr>
          <w:sz w:val="28"/>
          <w:szCs w:val="28"/>
        </w:rPr>
        <w:t>ю</w:t>
      </w:r>
      <w:r w:rsidRPr="00280ABB">
        <w:rPr>
          <w:sz w:val="28"/>
          <w:szCs w:val="28"/>
        </w:rPr>
        <w:t xml:space="preserve"> граждан</w:t>
      </w:r>
      <w:r w:rsidR="00050690">
        <w:rPr>
          <w:sz w:val="28"/>
          <w:szCs w:val="28"/>
        </w:rPr>
        <w:t>…………………</w:t>
      </w:r>
      <w:r w:rsidR="00B3043A">
        <w:rPr>
          <w:sz w:val="28"/>
          <w:szCs w:val="28"/>
        </w:rPr>
        <w:t>……</w:t>
      </w:r>
    </w:p>
    <w:p w:rsidR="003B1357" w:rsidRPr="00280ABB" w:rsidRDefault="003B1357" w:rsidP="001D439D">
      <w:pPr>
        <w:pStyle w:val="ConsPlusTitle"/>
        <w:widowControl/>
        <w:numPr>
          <w:ilvl w:val="1"/>
          <w:numId w:val="2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 xml:space="preserve">система </w:t>
      </w:r>
      <w:proofErr w:type="gramStart"/>
      <w:r w:rsidRPr="00280ABB">
        <w:rPr>
          <w:rFonts w:ascii="Times New Roman" w:hAnsi="Times New Roman" w:cs="Times New Roman"/>
          <w:b w:val="0"/>
          <w:sz w:val="28"/>
          <w:szCs w:val="28"/>
        </w:rPr>
        <w:t>мониторинга случаев причинения вреда жизни</w:t>
      </w:r>
      <w:proofErr w:type="gramEnd"/>
      <w:r w:rsidRPr="00280ABB">
        <w:rPr>
          <w:rFonts w:ascii="Times New Roman" w:hAnsi="Times New Roman" w:cs="Times New Roman"/>
          <w:b w:val="0"/>
          <w:sz w:val="28"/>
          <w:szCs w:val="28"/>
        </w:rPr>
        <w:t xml:space="preserve"> и здоровь</w:t>
      </w:r>
      <w:r w:rsidR="00050690">
        <w:rPr>
          <w:rFonts w:ascii="Times New Roman" w:hAnsi="Times New Roman" w:cs="Times New Roman"/>
          <w:b w:val="0"/>
          <w:sz w:val="28"/>
          <w:szCs w:val="28"/>
        </w:rPr>
        <w:t>ю</w:t>
      </w:r>
      <w:r w:rsidRPr="00280ABB">
        <w:rPr>
          <w:rFonts w:ascii="Times New Roman" w:hAnsi="Times New Roman" w:cs="Times New Roman"/>
          <w:b w:val="0"/>
          <w:sz w:val="28"/>
          <w:szCs w:val="28"/>
        </w:rPr>
        <w:t xml:space="preserve"> граждан</w:t>
      </w:r>
      <w:r w:rsidR="0048445D">
        <w:rPr>
          <w:rFonts w:ascii="Times New Roman" w:hAnsi="Times New Roman" w:cs="Times New Roman"/>
          <w:b w:val="0"/>
          <w:sz w:val="28"/>
          <w:szCs w:val="28"/>
        </w:rPr>
        <w:t>………………………………………………………………………………...</w:t>
      </w:r>
    </w:p>
    <w:p w:rsidR="00702B88" w:rsidRDefault="003B1357" w:rsidP="001D439D">
      <w:pPr>
        <w:pStyle w:val="ab"/>
        <w:numPr>
          <w:ilvl w:val="1"/>
          <w:numId w:val="28"/>
        </w:numPr>
        <w:ind w:left="0" w:firstLine="0"/>
        <w:jc w:val="both"/>
        <w:rPr>
          <w:sz w:val="28"/>
          <w:szCs w:val="28"/>
        </w:rPr>
      </w:pPr>
      <w:r w:rsidRPr="00280ABB">
        <w:rPr>
          <w:sz w:val="28"/>
          <w:szCs w:val="28"/>
        </w:rPr>
        <w:t>оспаривания в суде оснований и результатов мероприятий</w:t>
      </w:r>
      <w:r w:rsidR="00050690">
        <w:rPr>
          <w:sz w:val="28"/>
          <w:szCs w:val="28"/>
        </w:rPr>
        <w:t>,</w:t>
      </w:r>
      <w:r w:rsidRPr="00280ABB">
        <w:rPr>
          <w:sz w:val="28"/>
          <w:szCs w:val="28"/>
        </w:rPr>
        <w:t xml:space="preserve"> проведенных лицензирующим органом по </w:t>
      </w:r>
      <w:proofErr w:type="gramStart"/>
      <w:r w:rsidRPr="00280ABB">
        <w:rPr>
          <w:sz w:val="28"/>
          <w:szCs w:val="28"/>
        </w:rPr>
        <w:t>контролю за</w:t>
      </w:r>
      <w:proofErr w:type="gramEnd"/>
      <w:r w:rsidRPr="00280ABB">
        <w:rPr>
          <w:sz w:val="28"/>
          <w:szCs w:val="28"/>
        </w:rPr>
        <w:t xml:space="preserve"> деятельностью лицензиатов</w:t>
      </w:r>
      <w:r w:rsidR="0048445D">
        <w:rPr>
          <w:sz w:val="28"/>
          <w:szCs w:val="28"/>
        </w:rPr>
        <w:t>…</w:t>
      </w:r>
      <w:r w:rsidR="00702B88">
        <w:rPr>
          <w:sz w:val="28"/>
          <w:szCs w:val="28"/>
        </w:rPr>
        <w:t>……….</w:t>
      </w:r>
    </w:p>
    <w:p w:rsidR="003B1357" w:rsidRPr="00280ABB" w:rsidRDefault="003B1357" w:rsidP="001D439D">
      <w:pPr>
        <w:pStyle w:val="ConsPlusTitle"/>
        <w:widowControl/>
        <w:numPr>
          <w:ilvl w:val="0"/>
          <w:numId w:val="2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Выводы</w:t>
      </w:r>
      <w:r w:rsidR="00050690">
        <w:rPr>
          <w:rFonts w:ascii="Times New Roman" w:hAnsi="Times New Roman" w:cs="Times New Roman"/>
          <w:b w:val="0"/>
          <w:sz w:val="28"/>
          <w:szCs w:val="28"/>
        </w:rPr>
        <w:t xml:space="preserve"> и предложения по осуществлению лицензирования конкретных видов деятельности………………………………………………………………</w:t>
      </w:r>
      <w:r w:rsidR="000D5981">
        <w:rPr>
          <w:rFonts w:ascii="Times New Roman" w:hAnsi="Times New Roman" w:cs="Times New Roman"/>
          <w:b w:val="0"/>
          <w:sz w:val="28"/>
          <w:szCs w:val="28"/>
        </w:rPr>
        <w:t>….</w:t>
      </w:r>
    </w:p>
    <w:p w:rsidR="00160066" w:rsidRPr="002B0E1E" w:rsidRDefault="00160066" w:rsidP="00AD562F">
      <w:pPr>
        <w:jc w:val="center"/>
        <w:rPr>
          <w:sz w:val="28"/>
          <w:szCs w:val="28"/>
        </w:rPr>
      </w:pPr>
    </w:p>
    <w:p w:rsidR="00160066" w:rsidRDefault="00160066" w:rsidP="00AD562F">
      <w:pPr>
        <w:jc w:val="center"/>
        <w:rPr>
          <w:sz w:val="28"/>
          <w:szCs w:val="28"/>
        </w:rPr>
      </w:pPr>
    </w:p>
    <w:p w:rsidR="004D7EBD" w:rsidRDefault="004D7EBD" w:rsidP="00B3043A">
      <w:pPr>
        <w:pStyle w:val="ConsNonformat"/>
        <w:jc w:val="both"/>
        <w:rPr>
          <w:rFonts w:ascii="Times New Roman" w:hAnsi="Times New Roman" w:cs="Times New Roman"/>
          <w:sz w:val="28"/>
          <w:szCs w:val="28"/>
        </w:rPr>
      </w:pPr>
    </w:p>
    <w:p w:rsidR="004D7EBD" w:rsidRDefault="004D7EBD" w:rsidP="0005249E">
      <w:pPr>
        <w:pStyle w:val="ConsNonformat"/>
        <w:ind w:firstLine="567"/>
        <w:jc w:val="both"/>
        <w:rPr>
          <w:rFonts w:ascii="Times New Roman" w:hAnsi="Times New Roman" w:cs="Times New Roman"/>
          <w:sz w:val="28"/>
          <w:szCs w:val="28"/>
        </w:rPr>
      </w:pPr>
    </w:p>
    <w:p w:rsidR="001B078E" w:rsidRPr="001B078E" w:rsidRDefault="001B078E" w:rsidP="0005249E">
      <w:pPr>
        <w:pStyle w:val="ConsNonformat"/>
        <w:ind w:firstLine="567"/>
        <w:jc w:val="both"/>
        <w:rPr>
          <w:rFonts w:ascii="Times New Roman" w:hAnsi="Times New Roman" w:cs="Times New Roman"/>
          <w:sz w:val="28"/>
          <w:szCs w:val="28"/>
        </w:rPr>
      </w:pPr>
      <w:proofErr w:type="gramStart"/>
      <w:r w:rsidRPr="001B078E">
        <w:rPr>
          <w:rFonts w:ascii="Times New Roman" w:hAnsi="Times New Roman" w:cs="Times New Roman"/>
          <w:sz w:val="28"/>
          <w:szCs w:val="28"/>
        </w:rPr>
        <w:lastRenderedPageBreak/>
        <w:t xml:space="preserve">Настоящий доклад подготовлен в соответствии с Федеральным законом </w:t>
      </w:r>
      <w:r w:rsidR="00D60273">
        <w:rPr>
          <w:rFonts w:ascii="Times New Roman" w:hAnsi="Times New Roman" w:cs="Times New Roman"/>
          <w:sz w:val="28"/>
          <w:szCs w:val="28"/>
        </w:rPr>
        <w:t xml:space="preserve">               </w:t>
      </w:r>
      <w:r w:rsidR="00083630">
        <w:rPr>
          <w:rFonts w:ascii="Times New Roman" w:hAnsi="Times New Roman" w:cs="Times New Roman"/>
          <w:sz w:val="28"/>
          <w:szCs w:val="28"/>
        </w:rPr>
        <w:t xml:space="preserve">от </w:t>
      </w:r>
      <w:r w:rsidRPr="001B078E">
        <w:rPr>
          <w:rFonts w:ascii="Times New Roman" w:hAnsi="Times New Roman" w:cs="Times New Roman"/>
          <w:sz w:val="28"/>
          <w:szCs w:val="28"/>
        </w:rPr>
        <w:t>4</w:t>
      </w:r>
      <w:r w:rsidR="00F26108">
        <w:rPr>
          <w:rFonts w:ascii="Times New Roman" w:hAnsi="Times New Roman" w:cs="Times New Roman"/>
          <w:sz w:val="28"/>
          <w:szCs w:val="28"/>
        </w:rPr>
        <w:t xml:space="preserve"> мая </w:t>
      </w:r>
      <w:r w:rsidRPr="001B078E">
        <w:rPr>
          <w:rFonts w:ascii="Times New Roman" w:hAnsi="Times New Roman" w:cs="Times New Roman"/>
          <w:sz w:val="28"/>
          <w:szCs w:val="28"/>
        </w:rPr>
        <w:t xml:space="preserve">2011 </w:t>
      </w:r>
      <w:r w:rsidR="00F26108">
        <w:rPr>
          <w:rFonts w:ascii="Times New Roman" w:hAnsi="Times New Roman" w:cs="Times New Roman"/>
          <w:sz w:val="28"/>
          <w:szCs w:val="28"/>
        </w:rPr>
        <w:t xml:space="preserve">года </w:t>
      </w:r>
      <w:r w:rsidRPr="001B078E">
        <w:rPr>
          <w:rFonts w:ascii="Times New Roman" w:hAnsi="Times New Roman" w:cs="Times New Roman"/>
          <w:sz w:val="28"/>
          <w:szCs w:val="28"/>
        </w:rPr>
        <w:t xml:space="preserve">№ 99-ФЗ «О лицензировании отдельных видов деятельности», Постановлением Правительства Российской Федерации </w:t>
      </w:r>
      <w:r w:rsidR="00D60273">
        <w:rPr>
          <w:rFonts w:ascii="Times New Roman" w:hAnsi="Times New Roman" w:cs="Times New Roman"/>
          <w:sz w:val="28"/>
          <w:szCs w:val="28"/>
        </w:rPr>
        <w:t xml:space="preserve">                    </w:t>
      </w:r>
      <w:r w:rsidR="00083630">
        <w:rPr>
          <w:rFonts w:ascii="Times New Roman" w:hAnsi="Times New Roman" w:cs="Times New Roman"/>
          <w:sz w:val="28"/>
          <w:szCs w:val="28"/>
        </w:rPr>
        <w:t xml:space="preserve">от </w:t>
      </w:r>
      <w:r w:rsidRPr="001B078E">
        <w:rPr>
          <w:rFonts w:ascii="Times New Roman" w:hAnsi="Times New Roman" w:cs="Times New Roman"/>
          <w:sz w:val="28"/>
          <w:szCs w:val="28"/>
        </w:rPr>
        <w:t>5</w:t>
      </w:r>
      <w:r w:rsidR="00F26108">
        <w:rPr>
          <w:rFonts w:ascii="Times New Roman" w:hAnsi="Times New Roman" w:cs="Times New Roman"/>
          <w:sz w:val="28"/>
          <w:szCs w:val="28"/>
        </w:rPr>
        <w:t xml:space="preserve"> мая </w:t>
      </w:r>
      <w:r w:rsidRPr="001B078E">
        <w:rPr>
          <w:rFonts w:ascii="Times New Roman" w:hAnsi="Times New Roman" w:cs="Times New Roman"/>
          <w:sz w:val="28"/>
          <w:szCs w:val="28"/>
        </w:rPr>
        <w:t xml:space="preserve">2012 </w:t>
      </w:r>
      <w:r w:rsidR="00D60273">
        <w:rPr>
          <w:rFonts w:ascii="Times New Roman" w:hAnsi="Times New Roman" w:cs="Times New Roman"/>
          <w:sz w:val="28"/>
          <w:szCs w:val="28"/>
        </w:rPr>
        <w:t>года</w:t>
      </w:r>
      <w:r w:rsidR="00180E03">
        <w:rPr>
          <w:rFonts w:ascii="Times New Roman" w:hAnsi="Times New Roman" w:cs="Times New Roman"/>
          <w:sz w:val="28"/>
          <w:szCs w:val="28"/>
        </w:rPr>
        <w:t xml:space="preserve"> </w:t>
      </w:r>
      <w:r w:rsidRPr="00DF7F0B">
        <w:rPr>
          <w:rFonts w:ascii="Times New Roman" w:hAnsi="Times New Roman" w:cs="Times New Roman"/>
          <w:sz w:val="28"/>
          <w:szCs w:val="28"/>
        </w:rPr>
        <w:t>№ 467</w:t>
      </w:r>
      <w:r w:rsidR="00180E03" w:rsidRPr="00DF7F0B">
        <w:rPr>
          <w:rFonts w:ascii="Times New Roman" w:hAnsi="Times New Roman" w:cs="Times New Roman"/>
          <w:sz w:val="28"/>
          <w:szCs w:val="28"/>
        </w:rPr>
        <w:t xml:space="preserve"> «</w:t>
      </w:r>
      <w:r w:rsidR="00477E64" w:rsidRPr="00DF7F0B">
        <w:rPr>
          <w:rFonts w:ascii="Times New Roman" w:eastAsiaTheme="minorHAnsi" w:hAnsi="Times New Roman" w:cs="Times New Roman"/>
          <w:sz w:val="28"/>
          <w:szCs w:val="28"/>
          <w:lang w:eastAsia="en-US"/>
        </w:rPr>
        <w:t xml:space="preserve">О </w:t>
      </w:r>
      <w:r w:rsidR="00180E03" w:rsidRPr="00DF7F0B">
        <w:rPr>
          <w:rFonts w:ascii="Times New Roman" w:eastAsiaTheme="minorHAnsi" w:hAnsi="Times New Roman" w:cs="Times New Roman"/>
          <w:sz w:val="28"/>
          <w:szCs w:val="28"/>
          <w:lang w:eastAsia="en-US"/>
        </w:rPr>
        <w:t>подготовке и представлении</w:t>
      </w:r>
      <w:r w:rsidR="00477E64" w:rsidRPr="00DF7F0B">
        <w:rPr>
          <w:rFonts w:ascii="Times New Roman" w:eastAsiaTheme="minorHAnsi" w:hAnsi="Times New Roman" w:cs="Times New Roman"/>
          <w:sz w:val="28"/>
          <w:szCs w:val="28"/>
          <w:lang w:eastAsia="en-US"/>
        </w:rPr>
        <w:t xml:space="preserve"> </w:t>
      </w:r>
      <w:r w:rsidR="00180E03" w:rsidRPr="00DF7F0B">
        <w:rPr>
          <w:rFonts w:ascii="Times New Roman" w:eastAsiaTheme="minorHAnsi" w:hAnsi="Times New Roman" w:cs="Times New Roman"/>
          <w:sz w:val="28"/>
          <w:szCs w:val="28"/>
          <w:lang w:eastAsia="en-US"/>
        </w:rPr>
        <w:t>докладов о лицензировании отдельных видов деятельности</w:t>
      </w:r>
      <w:r w:rsidR="00477E64" w:rsidRPr="00DF7F0B">
        <w:rPr>
          <w:rFonts w:ascii="Times New Roman" w:eastAsiaTheme="minorHAnsi" w:hAnsi="Times New Roman" w:cs="Times New Roman"/>
          <w:sz w:val="28"/>
          <w:szCs w:val="28"/>
          <w:lang w:eastAsia="en-US"/>
        </w:rPr>
        <w:t xml:space="preserve">, </w:t>
      </w:r>
      <w:r w:rsidR="00180E03" w:rsidRPr="00DF7F0B">
        <w:rPr>
          <w:rFonts w:ascii="Times New Roman" w:eastAsiaTheme="minorHAnsi" w:hAnsi="Times New Roman" w:cs="Times New Roman"/>
          <w:sz w:val="28"/>
          <w:szCs w:val="28"/>
          <w:lang w:eastAsia="en-US"/>
        </w:rPr>
        <w:t>показателях мониторинга эффективности</w:t>
      </w:r>
      <w:r w:rsidR="00477E64" w:rsidRPr="00DF7F0B">
        <w:rPr>
          <w:rFonts w:ascii="Times New Roman" w:eastAsiaTheme="minorHAnsi" w:hAnsi="Times New Roman" w:cs="Times New Roman"/>
          <w:sz w:val="28"/>
          <w:szCs w:val="28"/>
          <w:lang w:eastAsia="en-US"/>
        </w:rPr>
        <w:t xml:space="preserve"> </w:t>
      </w:r>
      <w:r w:rsidR="00DF7F0B" w:rsidRPr="00DF7F0B">
        <w:rPr>
          <w:rFonts w:ascii="Times New Roman" w:eastAsiaTheme="minorHAnsi" w:hAnsi="Times New Roman" w:cs="Times New Roman"/>
          <w:sz w:val="28"/>
          <w:szCs w:val="28"/>
          <w:lang w:eastAsia="en-US"/>
        </w:rPr>
        <w:t>лицензирования</w:t>
      </w:r>
      <w:r w:rsidR="00477E64" w:rsidRPr="00DF7F0B">
        <w:rPr>
          <w:rFonts w:ascii="Times New Roman" w:eastAsiaTheme="minorHAnsi" w:hAnsi="Times New Roman" w:cs="Times New Roman"/>
          <w:sz w:val="28"/>
          <w:szCs w:val="28"/>
          <w:lang w:eastAsia="en-US"/>
        </w:rPr>
        <w:t xml:space="preserve"> </w:t>
      </w:r>
      <w:r w:rsidR="00DF7F0B" w:rsidRPr="00DF7F0B">
        <w:rPr>
          <w:rFonts w:ascii="Times New Roman" w:eastAsiaTheme="minorHAnsi" w:hAnsi="Times New Roman" w:cs="Times New Roman"/>
          <w:sz w:val="28"/>
          <w:szCs w:val="28"/>
          <w:lang w:eastAsia="en-US"/>
        </w:rPr>
        <w:t>и методике его проведения»</w:t>
      </w:r>
      <w:r w:rsidR="006853E8">
        <w:rPr>
          <w:rFonts w:ascii="Times New Roman" w:eastAsiaTheme="minorHAnsi" w:hAnsi="Times New Roman" w:cs="Times New Roman"/>
          <w:sz w:val="28"/>
          <w:szCs w:val="28"/>
          <w:lang w:eastAsia="en-US"/>
        </w:rPr>
        <w:t xml:space="preserve">, </w:t>
      </w:r>
      <w:r w:rsidR="00734F89" w:rsidRPr="001B078E">
        <w:rPr>
          <w:rFonts w:ascii="Times New Roman" w:hAnsi="Times New Roman" w:cs="Times New Roman"/>
          <w:sz w:val="28"/>
          <w:szCs w:val="28"/>
        </w:rPr>
        <w:t xml:space="preserve">Постановлением Правительства Российской Федерации </w:t>
      </w:r>
      <w:r w:rsidR="00734F89">
        <w:rPr>
          <w:rFonts w:ascii="Times New Roman" w:hAnsi="Times New Roman" w:cs="Times New Roman"/>
          <w:sz w:val="28"/>
          <w:szCs w:val="28"/>
        </w:rPr>
        <w:t xml:space="preserve"> </w:t>
      </w:r>
      <w:r w:rsidR="00734F89" w:rsidRPr="001B078E">
        <w:rPr>
          <w:rFonts w:ascii="Times New Roman" w:hAnsi="Times New Roman" w:cs="Times New Roman"/>
          <w:sz w:val="28"/>
          <w:szCs w:val="28"/>
        </w:rPr>
        <w:t>от</w:t>
      </w:r>
      <w:r w:rsidR="00734F89">
        <w:rPr>
          <w:rFonts w:ascii="Times New Roman" w:hAnsi="Times New Roman" w:cs="Times New Roman"/>
          <w:sz w:val="28"/>
          <w:szCs w:val="28"/>
        </w:rPr>
        <w:t xml:space="preserve"> 25 февраля 2014 года № 145 «О внесении изменений</w:t>
      </w:r>
      <w:proofErr w:type="gramEnd"/>
      <w:r w:rsidR="00734F89">
        <w:rPr>
          <w:rFonts w:ascii="Times New Roman" w:hAnsi="Times New Roman" w:cs="Times New Roman"/>
          <w:sz w:val="28"/>
          <w:szCs w:val="28"/>
        </w:rPr>
        <w:t xml:space="preserve"> </w:t>
      </w:r>
      <w:r w:rsidR="00DD5801">
        <w:rPr>
          <w:rFonts w:ascii="Times New Roman" w:hAnsi="Times New Roman" w:cs="Times New Roman"/>
          <w:sz w:val="28"/>
          <w:szCs w:val="28"/>
        </w:rPr>
        <w:t>в некоторые акты Правительства Российской Федерации по вопросам оценки эффективности деятельности контрольно-надзорных и лицензирующих органов».</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В докладе приводится описание осуществления лицензирования отдельных видов деятельности в сфере охраны здоровья граждан Российской Федерации, дается характеристика материальных и кадровых ресурсов осуществления переданных полномочий в сфере лицензирования.  </w:t>
      </w:r>
    </w:p>
    <w:p w:rsidR="001B078E" w:rsidRPr="001B078E" w:rsidRDefault="001B078E" w:rsidP="0005249E">
      <w:pPr>
        <w:pStyle w:val="ConsNonformat"/>
        <w:ind w:firstLine="567"/>
        <w:jc w:val="both"/>
        <w:rPr>
          <w:rFonts w:ascii="Times New Roman" w:hAnsi="Times New Roman" w:cs="Times New Roman"/>
          <w:sz w:val="28"/>
          <w:szCs w:val="28"/>
        </w:rPr>
      </w:pPr>
      <w:proofErr w:type="gramStart"/>
      <w:r w:rsidRPr="001B078E">
        <w:rPr>
          <w:rFonts w:ascii="Times New Roman" w:hAnsi="Times New Roman" w:cs="Times New Roman"/>
          <w:sz w:val="28"/>
          <w:szCs w:val="28"/>
        </w:rPr>
        <w:t xml:space="preserve">При описании проведения лицензирования отдельных видов </w:t>
      </w:r>
      <w:r w:rsidR="0009075C">
        <w:rPr>
          <w:rFonts w:ascii="Times New Roman" w:hAnsi="Times New Roman" w:cs="Times New Roman"/>
          <w:sz w:val="28"/>
          <w:szCs w:val="28"/>
        </w:rPr>
        <w:t xml:space="preserve"> </w:t>
      </w:r>
      <w:r w:rsidRPr="001B078E">
        <w:rPr>
          <w:rFonts w:ascii="Times New Roman" w:hAnsi="Times New Roman" w:cs="Times New Roman"/>
          <w:sz w:val="28"/>
          <w:szCs w:val="28"/>
        </w:rPr>
        <w:t>деятельности,  показател</w:t>
      </w:r>
      <w:r w:rsidR="00425D0C">
        <w:rPr>
          <w:rFonts w:ascii="Times New Roman" w:hAnsi="Times New Roman" w:cs="Times New Roman"/>
          <w:sz w:val="28"/>
          <w:szCs w:val="28"/>
        </w:rPr>
        <w:t>ей</w:t>
      </w:r>
      <w:r w:rsidRPr="001B078E">
        <w:rPr>
          <w:rFonts w:ascii="Times New Roman" w:hAnsi="Times New Roman" w:cs="Times New Roman"/>
          <w:sz w:val="28"/>
          <w:szCs w:val="28"/>
        </w:rPr>
        <w:t xml:space="preserve"> мониторинга эффективности лицензирования использованы результаты данных отчета по формам федерального статистического наблюдения, подготовленного согласно приказу Федеральной службы государственной статистики от 30</w:t>
      </w:r>
      <w:r w:rsidR="00A05132">
        <w:rPr>
          <w:rFonts w:ascii="Times New Roman" w:hAnsi="Times New Roman" w:cs="Times New Roman"/>
          <w:sz w:val="28"/>
          <w:szCs w:val="28"/>
        </w:rPr>
        <w:t xml:space="preserve"> марта </w:t>
      </w:r>
      <w:r w:rsidRPr="001B078E">
        <w:rPr>
          <w:rFonts w:ascii="Times New Roman" w:hAnsi="Times New Roman" w:cs="Times New Roman"/>
          <w:sz w:val="28"/>
          <w:szCs w:val="28"/>
        </w:rPr>
        <w:t>2012</w:t>
      </w:r>
      <w:r w:rsidR="00A05132">
        <w:rPr>
          <w:rFonts w:ascii="Times New Roman" w:hAnsi="Times New Roman" w:cs="Times New Roman"/>
          <w:sz w:val="28"/>
          <w:szCs w:val="28"/>
        </w:rPr>
        <w:t xml:space="preserve"> года</w:t>
      </w:r>
      <w:r w:rsidRPr="001B078E">
        <w:rPr>
          <w:rFonts w:ascii="Times New Roman" w:hAnsi="Times New Roman" w:cs="Times New Roman"/>
          <w:sz w:val="28"/>
          <w:szCs w:val="28"/>
        </w:rPr>
        <w:t xml:space="preserve">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roofErr w:type="gramEnd"/>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медицинской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w:t>
      </w:r>
      <w:proofErr w:type="spellStart"/>
      <w:r w:rsidRPr="001B078E">
        <w:rPr>
          <w:rFonts w:ascii="Times New Roman" w:hAnsi="Times New Roman" w:cs="Times New Roman"/>
          <w:sz w:val="28"/>
          <w:szCs w:val="28"/>
        </w:rPr>
        <w:t>прекурсоров</w:t>
      </w:r>
      <w:proofErr w:type="spellEnd"/>
      <w:r w:rsidR="0005249E">
        <w:rPr>
          <w:rFonts w:ascii="Times New Roman" w:hAnsi="Times New Roman" w:cs="Times New Roman"/>
          <w:sz w:val="28"/>
          <w:szCs w:val="28"/>
        </w:rPr>
        <w:t>,</w:t>
      </w:r>
      <w:r w:rsidRPr="001B078E">
        <w:rPr>
          <w:rFonts w:ascii="Times New Roman" w:hAnsi="Times New Roman" w:cs="Times New Roman"/>
          <w:sz w:val="28"/>
          <w:szCs w:val="28"/>
        </w:rPr>
        <w:t xml:space="preserve"> культивированию </w:t>
      </w:r>
      <w:proofErr w:type="spellStart"/>
      <w:r w:rsidRPr="001B078E">
        <w:rPr>
          <w:rFonts w:ascii="Times New Roman" w:hAnsi="Times New Roman" w:cs="Times New Roman"/>
          <w:sz w:val="28"/>
          <w:szCs w:val="28"/>
        </w:rPr>
        <w:t>наркосодержащих</w:t>
      </w:r>
      <w:proofErr w:type="spellEnd"/>
      <w:r w:rsidRPr="001B078E">
        <w:rPr>
          <w:rFonts w:ascii="Times New Roman" w:hAnsi="Times New Roman" w:cs="Times New Roman"/>
          <w:sz w:val="28"/>
          <w:szCs w:val="28"/>
        </w:rPr>
        <w:t xml:space="preserve"> растений».</w:t>
      </w:r>
    </w:p>
    <w:p w:rsidR="005D0FB1" w:rsidRDefault="001B078E" w:rsidP="000F1E03">
      <w:pPr>
        <w:pStyle w:val="ConsNonformat"/>
        <w:widowControl/>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Сведения, содержащиеся в докладе, являются открытыми, общедоступными и размещаются на официальном сайте </w:t>
      </w:r>
      <w:r w:rsidR="00050690">
        <w:rPr>
          <w:rFonts w:ascii="Times New Roman" w:hAnsi="Times New Roman" w:cs="Times New Roman"/>
          <w:sz w:val="28"/>
          <w:szCs w:val="28"/>
        </w:rPr>
        <w:t>Департамента</w:t>
      </w:r>
      <w:r w:rsidRPr="001B078E">
        <w:rPr>
          <w:rFonts w:ascii="Times New Roman" w:hAnsi="Times New Roman" w:cs="Times New Roman"/>
          <w:sz w:val="28"/>
          <w:szCs w:val="28"/>
        </w:rPr>
        <w:t xml:space="preserve"> в соответствии с законодательством Российской Федерации.</w:t>
      </w:r>
    </w:p>
    <w:p w:rsidR="001B078E" w:rsidRDefault="001B078E" w:rsidP="00250DC9">
      <w:pPr>
        <w:pStyle w:val="ConsNonformat"/>
        <w:widowControl/>
        <w:rPr>
          <w:rFonts w:ascii="Times New Roman" w:hAnsi="Times New Roman" w:cs="Times New Roman"/>
          <w:sz w:val="28"/>
          <w:szCs w:val="28"/>
        </w:rPr>
      </w:pPr>
    </w:p>
    <w:p w:rsidR="00F5318C" w:rsidRPr="00F365C9" w:rsidRDefault="00F5318C" w:rsidP="001B078E">
      <w:pPr>
        <w:pStyle w:val="ConsNonformat"/>
        <w:widowControl/>
        <w:numPr>
          <w:ilvl w:val="0"/>
          <w:numId w:val="24"/>
        </w:numPr>
        <w:jc w:val="center"/>
        <w:rPr>
          <w:rFonts w:ascii="Times New Roman" w:hAnsi="Times New Roman" w:cs="Times New Roman"/>
          <w:sz w:val="28"/>
          <w:szCs w:val="28"/>
        </w:rPr>
      </w:pPr>
      <w:r w:rsidRPr="00F365C9">
        <w:rPr>
          <w:rFonts w:ascii="Times New Roman" w:hAnsi="Times New Roman" w:cs="Times New Roman"/>
          <w:sz w:val="28"/>
          <w:szCs w:val="28"/>
        </w:rPr>
        <w:t>Состояние нормативно-правового регулирования в</w:t>
      </w:r>
      <w:r w:rsidR="00D07939" w:rsidRPr="00F365C9">
        <w:rPr>
          <w:rFonts w:ascii="Times New Roman" w:hAnsi="Times New Roman" w:cs="Times New Roman"/>
          <w:sz w:val="28"/>
          <w:szCs w:val="28"/>
        </w:rPr>
        <w:t xml:space="preserve"> области лицензирования</w:t>
      </w:r>
      <w:r w:rsidRPr="00F365C9">
        <w:rPr>
          <w:rFonts w:ascii="Times New Roman" w:hAnsi="Times New Roman" w:cs="Times New Roman"/>
          <w:sz w:val="28"/>
          <w:szCs w:val="28"/>
        </w:rPr>
        <w:t xml:space="preserve"> </w:t>
      </w:r>
      <w:r w:rsidR="00C006AA" w:rsidRPr="00F365C9">
        <w:rPr>
          <w:rFonts w:ascii="Times New Roman" w:hAnsi="Times New Roman" w:cs="Times New Roman"/>
          <w:sz w:val="28"/>
          <w:szCs w:val="28"/>
        </w:rPr>
        <w:t xml:space="preserve">конкретных </w:t>
      </w:r>
      <w:r w:rsidR="00D07939" w:rsidRPr="00F365C9">
        <w:rPr>
          <w:rFonts w:ascii="Times New Roman" w:hAnsi="Times New Roman" w:cs="Times New Roman"/>
          <w:sz w:val="28"/>
          <w:szCs w:val="28"/>
        </w:rPr>
        <w:t>видов</w:t>
      </w:r>
      <w:r w:rsidRPr="00F365C9">
        <w:rPr>
          <w:rFonts w:ascii="Times New Roman" w:hAnsi="Times New Roman" w:cs="Times New Roman"/>
          <w:sz w:val="28"/>
          <w:szCs w:val="28"/>
        </w:rPr>
        <w:t xml:space="preserve"> деятельности </w:t>
      </w:r>
    </w:p>
    <w:p w:rsidR="004814C0" w:rsidRPr="00F365C9" w:rsidRDefault="004814C0" w:rsidP="00AD562F">
      <w:pPr>
        <w:pStyle w:val="ConsNonformat"/>
        <w:widowControl/>
        <w:ind w:left="450"/>
        <w:rPr>
          <w:rFonts w:ascii="Times New Roman" w:hAnsi="Times New Roman" w:cs="Times New Roman"/>
          <w:sz w:val="28"/>
          <w:szCs w:val="28"/>
        </w:rPr>
      </w:pPr>
    </w:p>
    <w:p w:rsidR="00F5318C" w:rsidRPr="00F365C9" w:rsidRDefault="00425D0C" w:rsidP="001A3B40">
      <w:pPr>
        <w:pStyle w:val="p1"/>
        <w:tabs>
          <w:tab w:val="left" w:pos="0"/>
          <w:tab w:val="left" w:pos="993"/>
        </w:tabs>
        <w:spacing w:before="0" w:beforeAutospacing="0" w:after="0" w:afterAutospacing="0"/>
        <w:ind w:left="1440"/>
        <w:jc w:val="center"/>
        <w:rPr>
          <w:rStyle w:val="t2"/>
          <w:sz w:val="28"/>
          <w:szCs w:val="28"/>
        </w:rPr>
      </w:pPr>
      <w:r w:rsidRPr="00F365C9">
        <w:rPr>
          <w:rStyle w:val="t2"/>
          <w:bCs/>
          <w:sz w:val="28"/>
          <w:szCs w:val="28"/>
        </w:rPr>
        <w:t>1.1.</w:t>
      </w:r>
      <w:r w:rsidR="006F0B53">
        <w:rPr>
          <w:rStyle w:val="t2"/>
          <w:bCs/>
          <w:sz w:val="28"/>
          <w:szCs w:val="28"/>
        </w:rPr>
        <w:t xml:space="preserve"> </w:t>
      </w:r>
      <w:r w:rsidR="00F5318C" w:rsidRPr="00F365C9">
        <w:rPr>
          <w:rStyle w:val="t2"/>
          <w:bCs/>
          <w:sz w:val="28"/>
          <w:szCs w:val="28"/>
        </w:rPr>
        <w:t>медицинская деятельность</w:t>
      </w:r>
    </w:p>
    <w:p w:rsidR="00050690" w:rsidRPr="00A05132" w:rsidRDefault="00050690" w:rsidP="00050690">
      <w:pPr>
        <w:pStyle w:val="p1"/>
        <w:tabs>
          <w:tab w:val="left" w:pos="0"/>
          <w:tab w:val="left" w:pos="993"/>
        </w:tabs>
        <w:spacing w:before="0" w:beforeAutospacing="0" w:after="0" w:afterAutospacing="0"/>
        <w:ind w:left="1440"/>
        <w:rPr>
          <w:color w:val="FF0000"/>
          <w:sz w:val="28"/>
          <w:szCs w:val="28"/>
        </w:rPr>
      </w:pPr>
    </w:p>
    <w:p w:rsidR="00F5318C" w:rsidRPr="008A21DC" w:rsidRDefault="00F5318C" w:rsidP="00AD562F">
      <w:pPr>
        <w:pStyle w:val="p2"/>
        <w:tabs>
          <w:tab w:val="left" w:pos="0"/>
          <w:tab w:val="left" w:pos="851"/>
        </w:tabs>
        <w:spacing w:before="0" w:beforeAutospacing="0" w:after="0" w:afterAutospacing="0"/>
        <w:jc w:val="both"/>
        <w:rPr>
          <w:sz w:val="28"/>
          <w:szCs w:val="28"/>
        </w:rPr>
      </w:pPr>
      <w:r w:rsidRPr="00A05132">
        <w:rPr>
          <w:rStyle w:val="t3"/>
          <w:bCs/>
          <w:color w:val="FF0000"/>
          <w:sz w:val="28"/>
          <w:szCs w:val="28"/>
        </w:rPr>
        <w:tab/>
      </w:r>
      <w:r w:rsidRPr="008A21DC">
        <w:rPr>
          <w:rStyle w:val="t3"/>
          <w:bCs/>
          <w:sz w:val="28"/>
          <w:szCs w:val="28"/>
        </w:rPr>
        <w:t>Федеральный закон Российской Федерации от 4 мая 2011 года № 99-ФЗ «О лицензировании отдельных видов деятельности»; </w:t>
      </w:r>
    </w:p>
    <w:p w:rsidR="00F5318C" w:rsidRPr="008A21DC" w:rsidRDefault="00F5318C" w:rsidP="00AD562F">
      <w:pPr>
        <w:pStyle w:val="p2"/>
        <w:tabs>
          <w:tab w:val="left" w:pos="0"/>
          <w:tab w:val="left" w:pos="851"/>
        </w:tabs>
        <w:spacing w:before="0" w:beforeAutospacing="0" w:after="0" w:afterAutospacing="0"/>
        <w:jc w:val="both"/>
        <w:rPr>
          <w:rStyle w:val="apple-converted-space"/>
          <w:bCs/>
          <w:sz w:val="28"/>
          <w:szCs w:val="28"/>
        </w:rPr>
      </w:pPr>
      <w:r w:rsidRPr="008A21DC">
        <w:rPr>
          <w:rStyle w:val="t3"/>
          <w:bCs/>
          <w:sz w:val="28"/>
          <w:szCs w:val="28"/>
        </w:rPr>
        <w:lastRenderedPageBreak/>
        <w:tab/>
        <w:t>Федеральный закон Российской Федерации от 21 ноября 2011 года          № 323-ФЗ «Об основах охраны здоровья граждан в Российской Федерации»;</w:t>
      </w:r>
    </w:p>
    <w:p w:rsidR="00F5318C" w:rsidRPr="008A21DC" w:rsidRDefault="00F5318C" w:rsidP="00AD562F">
      <w:pPr>
        <w:pStyle w:val="p2"/>
        <w:tabs>
          <w:tab w:val="left" w:pos="0"/>
          <w:tab w:val="left" w:pos="851"/>
        </w:tabs>
        <w:spacing w:before="0" w:beforeAutospacing="0" w:after="0" w:afterAutospacing="0"/>
        <w:jc w:val="both"/>
        <w:rPr>
          <w:sz w:val="28"/>
          <w:szCs w:val="28"/>
        </w:rPr>
      </w:pPr>
      <w:r w:rsidRPr="008A21DC">
        <w:rPr>
          <w:rStyle w:val="t3"/>
          <w:bCs/>
          <w:sz w:val="28"/>
          <w:szCs w:val="28"/>
        </w:rPr>
        <w:tab/>
        <w:t>Федеральный закон Российской Федерации от 27 июля 2010 года                           № 210-ФЗ «Об организации предоставления государственных и муниципальных услуг»;</w:t>
      </w:r>
    </w:p>
    <w:p w:rsidR="00F5318C" w:rsidRPr="008A21DC" w:rsidRDefault="00F5318C" w:rsidP="00AD562F">
      <w:pPr>
        <w:pStyle w:val="p2"/>
        <w:tabs>
          <w:tab w:val="left" w:pos="0"/>
          <w:tab w:val="left" w:pos="851"/>
        </w:tabs>
        <w:spacing w:before="0" w:beforeAutospacing="0" w:after="0" w:afterAutospacing="0"/>
        <w:jc w:val="both"/>
        <w:rPr>
          <w:sz w:val="28"/>
          <w:szCs w:val="28"/>
        </w:rPr>
      </w:pPr>
      <w:r w:rsidRPr="008A21DC">
        <w:rPr>
          <w:rStyle w:val="t3"/>
          <w:bCs/>
          <w:sz w:val="28"/>
          <w:szCs w:val="28"/>
        </w:rPr>
        <w:tab/>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318C" w:rsidRPr="008A21DC" w:rsidRDefault="005D3E50" w:rsidP="00AD562F">
      <w:pPr>
        <w:pStyle w:val="p2"/>
        <w:tabs>
          <w:tab w:val="left" w:pos="0"/>
          <w:tab w:val="left" w:pos="851"/>
        </w:tabs>
        <w:spacing w:before="0" w:beforeAutospacing="0" w:after="0" w:afterAutospacing="0"/>
        <w:jc w:val="both"/>
        <w:rPr>
          <w:sz w:val="28"/>
          <w:szCs w:val="28"/>
        </w:rPr>
      </w:pPr>
      <w:r w:rsidRPr="008A21DC">
        <w:rPr>
          <w:rStyle w:val="t3"/>
          <w:bCs/>
          <w:sz w:val="28"/>
          <w:szCs w:val="28"/>
        </w:rPr>
        <w:tab/>
      </w:r>
      <w:r w:rsidR="00F5318C" w:rsidRPr="008A21DC">
        <w:rPr>
          <w:rStyle w:val="t3"/>
          <w:bCs/>
          <w:sz w:val="28"/>
          <w:szCs w:val="28"/>
        </w:rPr>
        <w:t xml:space="preserve">Постановление Правительства Российской Федерации от 16 апреля </w:t>
      </w:r>
      <w:r w:rsidR="0065164E">
        <w:rPr>
          <w:rStyle w:val="t3"/>
          <w:bCs/>
          <w:sz w:val="28"/>
          <w:szCs w:val="28"/>
        </w:rPr>
        <w:t xml:space="preserve">               </w:t>
      </w:r>
      <w:r w:rsidR="00F5318C" w:rsidRPr="008A21DC">
        <w:rPr>
          <w:rStyle w:val="t3"/>
          <w:bCs/>
          <w:sz w:val="28"/>
          <w:szCs w:val="28"/>
        </w:rPr>
        <w:t>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F5318C" w:rsidRPr="008A21DC">
        <w:rPr>
          <w:rStyle w:val="t3"/>
          <w:bCs/>
          <w:sz w:val="28"/>
          <w:szCs w:val="28"/>
        </w:rPr>
        <w:t>Сколково</w:t>
      </w:r>
      <w:proofErr w:type="spellEnd"/>
      <w:r w:rsidR="00F5318C" w:rsidRPr="008A21DC">
        <w:rPr>
          <w:rStyle w:val="t3"/>
          <w:bCs/>
          <w:sz w:val="28"/>
          <w:szCs w:val="28"/>
        </w:rPr>
        <w:t>»)»</w:t>
      </w:r>
      <w:r w:rsidR="00F5318C" w:rsidRPr="008A21DC">
        <w:rPr>
          <w:rStyle w:val="apple-converted-space"/>
          <w:bCs/>
          <w:sz w:val="28"/>
          <w:szCs w:val="28"/>
        </w:rPr>
        <w:t>;</w:t>
      </w:r>
    </w:p>
    <w:p w:rsidR="00050690" w:rsidRPr="008A21DC" w:rsidRDefault="005D3E50" w:rsidP="00050690">
      <w:pPr>
        <w:pStyle w:val="p2"/>
        <w:tabs>
          <w:tab w:val="left" w:pos="0"/>
          <w:tab w:val="left" w:pos="851"/>
        </w:tabs>
        <w:spacing w:before="0" w:beforeAutospacing="0" w:after="0" w:afterAutospacing="0"/>
        <w:jc w:val="both"/>
        <w:rPr>
          <w:sz w:val="28"/>
          <w:szCs w:val="28"/>
        </w:rPr>
      </w:pPr>
      <w:r w:rsidRPr="008A21DC">
        <w:rPr>
          <w:rStyle w:val="t3"/>
          <w:bCs/>
          <w:sz w:val="28"/>
          <w:szCs w:val="28"/>
        </w:rPr>
        <w:tab/>
      </w:r>
      <w:r w:rsidR="00F5318C" w:rsidRPr="008A21DC">
        <w:rPr>
          <w:rStyle w:val="t3"/>
          <w:bCs/>
          <w:sz w:val="28"/>
          <w:szCs w:val="28"/>
        </w:rPr>
        <w:t xml:space="preserve">Постановление Правительства Российской Федерации от 17 января </w:t>
      </w:r>
      <w:r w:rsidR="00F365C9" w:rsidRPr="008A21DC">
        <w:rPr>
          <w:rStyle w:val="t3"/>
          <w:bCs/>
          <w:sz w:val="28"/>
          <w:szCs w:val="28"/>
        </w:rPr>
        <w:t xml:space="preserve">            </w:t>
      </w:r>
      <w:r w:rsidR="00F5318C" w:rsidRPr="008A21DC">
        <w:rPr>
          <w:rStyle w:val="t3"/>
          <w:bCs/>
          <w:sz w:val="28"/>
          <w:szCs w:val="28"/>
        </w:rPr>
        <w:t>2013 года № 9 «О внесении изменений в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F5318C" w:rsidRPr="008A21DC">
        <w:rPr>
          <w:rStyle w:val="t3"/>
          <w:bCs/>
          <w:sz w:val="28"/>
          <w:szCs w:val="28"/>
        </w:rPr>
        <w:t>Сколково</w:t>
      </w:r>
      <w:proofErr w:type="spellEnd"/>
      <w:r w:rsidR="00F5318C" w:rsidRPr="008A21DC">
        <w:rPr>
          <w:rStyle w:val="t3"/>
          <w:bCs/>
          <w:sz w:val="28"/>
          <w:szCs w:val="28"/>
        </w:rPr>
        <w:t>»)»;</w:t>
      </w:r>
    </w:p>
    <w:p w:rsidR="00050690" w:rsidRPr="0065164E" w:rsidRDefault="008A21DC" w:rsidP="00050690">
      <w:pPr>
        <w:pStyle w:val="p2"/>
        <w:tabs>
          <w:tab w:val="left" w:pos="0"/>
          <w:tab w:val="left" w:pos="851"/>
        </w:tabs>
        <w:spacing w:before="0" w:beforeAutospacing="0" w:after="0" w:afterAutospacing="0"/>
        <w:jc w:val="both"/>
        <w:rPr>
          <w:sz w:val="28"/>
          <w:szCs w:val="28"/>
        </w:rPr>
      </w:pPr>
      <w:r>
        <w:rPr>
          <w:rStyle w:val="t3"/>
          <w:bCs/>
          <w:color w:val="FF0000"/>
          <w:sz w:val="28"/>
          <w:szCs w:val="28"/>
        </w:rPr>
        <w:tab/>
      </w:r>
      <w:r w:rsidR="00F5318C" w:rsidRPr="0065164E">
        <w:rPr>
          <w:rStyle w:val="t3"/>
          <w:bCs/>
          <w:sz w:val="28"/>
          <w:szCs w:val="28"/>
        </w:rPr>
        <w:t xml:space="preserve">Постановление Правительства Российской Федерации от 21 ноября </w:t>
      </w:r>
      <w:r w:rsidR="0065164E" w:rsidRPr="0065164E">
        <w:rPr>
          <w:rStyle w:val="t3"/>
          <w:bCs/>
          <w:sz w:val="28"/>
          <w:szCs w:val="28"/>
        </w:rPr>
        <w:t xml:space="preserve">           </w:t>
      </w:r>
      <w:r w:rsidR="00F5318C" w:rsidRPr="0065164E">
        <w:rPr>
          <w:rStyle w:val="t3"/>
          <w:bCs/>
          <w:sz w:val="28"/>
          <w:szCs w:val="28"/>
        </w:rPr>
        <w:t>2011 года № 957 «Об организации лицензирования отдельных видов деятельности»;</w:t>
      </w:r>
    </w:p>
    <w:p w:rsidR="00050690" w:rsidRPr="0065164E" w:rsidRDefault="0065164E" w:rsidP="00050690">
      <w:pPr>
        <w:pStyle w:val="p2"/>
        <w:tabs>
          <w:tab w:val="left" w:pos="0"/>
          <w:tab w:val="left" w:pos="851"/>
        </w:tabs>
        <w:spacing w:before="0" w:beforeAutospacing="0" w:after="0" w:afterAutospacing="0"/>
        <w:jc w:val="both"/>
        <w:rPr>
          <w:rStyle w:val="t3"/>
          <w:sz w:val="28"/>
          <w:szCs w:val="28"/>
        </w:rPr>
      </w:pPr>
      <w:r>
        <w:rPr>
          <w:rStyle w:val="t3"/>
          <w:bCs/>
          <w:color w:val="FF0000"/>
          <w:sz w:val="28"/>
          <w:szCs w:val="28"/>
        </w:rPr>
        <w:tab/>
      </w:r>
      <w:r w:rsidR="008524CB" w:rsidRPr="0065164E">
        <w:rPr>
          <w:rStyle w:val="t3"/>
          <w:bCs/>
          <w:sz w:val="28"/>
          <w:szCs w:val="28"/>
        </w:rPr>
        <w:t>Приказ Минзд</w:t>
      </w:r>
      <w:r w:rsidR="00086722">
        <w:rPr>
          <w:rStyle w:val="t3"/>
          <w:bCs/>
          <w:sz w:val="28"/>
          <w:szCs w:val="28"/>
        </w:rPr>
        <w:t xml:space="preserve">рава России от  3 августа 2012 </w:t>
      </w:r>
      <w:r w:rsidR="00625D33">
        <w:rPr>
          <w:rStyle w:val="t3"/>
          <w:bCs/>
          <w:sz w:val="28"/>
          <w:szCs w:val="28"/>
        </w:rPr>
        <w:t>года</w:t>
      </w:r>
      <w:r w:rsidR="008524CB" w:rsidRPr="0065164E">
        <w:rPr>
          <w:rStyle w:val="t3"/>
          <w:bCs/>
          <w:sz w:val="28"/>
          <w:szCs w:val="28"/>
        </w:rPr>
        <w:t xml:space="preserve"> </w:t>
      </w:r>
      <w:r w:rsidR="00086722">
        <w:rPr>
          <w:rStyle w:val="t3"/>
          <w:bCs/>
          <w:sz w:val="28"/>
          <w:szCs w:val="28"/>
        </w:rPr>
        <w:t>№</w:t>
      </w:r>
      <w:r w:rsidR="008524CB" w:rsidRPr="0065164E">
        <w:rPr>
          <w:rStyle w:val="t3"/>
          <w:bCs/>
          <w:sz w:val="28"/>
          <w:szCs w:val="28"/>
        </w:rPr>
        <w:t xml:space="preserve">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008524CB" w:rsidRPr="0065164E">
        <w:rPr>
          <w:rStyle w:val="t3"/>
          <w:bCs/>
          <w:sz w:val="28"/>
          <w:szCs w:val="28"/>
        </w:rPr>
        <w:t>обучения</w:t>
      </w:r>
      <w:proofErr w:type="gramEnd"/>
      <w:r w:rsidR="008524CB" w:rsidRPr="0065164E">
        <w:rPr>
          <w:rStyle w:val="t3"/>
          <w:bCs/>
          <w:sz w:val="28"/>
          <w:szCs w:val="28"/>
        </w:rPr>
        <w:t xml:space="preserve"> по дополнительным профессиональным образовательным программам в образовательных и научных организациях»;</w:t>
      </w:r>
    </w:p>
    <w:p w:rsidR="008524CB" w:rsidRPr="0065164E" w:rsidRDefault="0065164E" w:rsidP="00050690">
      <w:pPr>
        <w:pStyle w:val="p2"/>
        <w:tabs>
          <w:tab w:val="left" w:pos="0"/>
          <w:tab w:val="left" w:pos="851"/>
        </w:tabs>
        <w:spacing w:before="0" w:beforeAutospacing="0" w:after="0" w:afterAutospacing="0"/>
        <w:jc w:val="both"/>
        <w:rPr>
          <w:rStyle w:val="t3"/>
          <w:sz w:val="28"/>
          <w:szCs w:val="28"/>
        </w:rPr>
      </w:pPr>
      <w:r w:rsidRPr="0065164E">
        <w:rPr>
          <w:rStyle w:val="t3"/>
          <w:bCs/>
          <w:sz w:val="28"/>
          <w:szCs w:val="28"/>
        </w:rPr>
        <w:tab/>
      </w:r>
      <w:r w:rsidR="008524CB" w:rsidRPr="0065164E">
        <w:rPr>
          <w:rStyle w:val="t3"/>
          <w:bCs/>
          <w:sz w:val="28"/>
          <w:szCs w:val="28"/>
        </w:rPr>
        <w:t xml:space="preserve">Приказ </w:t>
      </w:r>
      <w:proofErr w:type="spellStart"/>
      <w:r w:rsidR="008524CB" w:rsidRPr="0065164E">
        <w:rPr>
          <w:rStyle w:val="t3"/>
          <w:bCs/>
          <w:sz w:val="28"/>
          <w:szCs w:val="28"/>
        </w:rPr>
        <w:t>Минздравсоцразвития</w:t>
      </w:r>
      <w:proofErr w:type="spellEnd"/>
      <w:r w:rsidR="008524CB" w:rsidRPr="0065164E">
        <w:rPr>
          <w:rStyle w:val="t3"/>
          <w:bCs/>
          <w:sz w:val="28"/>
          <w:szCs w:val="28"/>
        </w:rPr>
        <w:t xml:space="preserve"> России от 27</w:t>
      </w:r>
      <w:r w:rsidR="00625D33">
        <w:rPr>
          <w:rStyle w:val="t3"/>
          <w:bCs/>
          <w:sz w:val="28"/>
          <w:szCs w:val="28"/>
        </w:rPr>
        <w:t xml:space="preserve"> декабря </w:t>
      </w:r>
      <w:r w:rsidR="008524CB" w:rsidRPr="0065164E">
        <w:rPr>
          <w:rStyle w:val="t3"/>
          <w:bCs/>
          <w:sz w:val="28"/>
          <w:szCs w:val="28"/>
        </w:rPr>
        <w:t xml:space="preserve">2011 </w:t>
      </w:r>
      <w:r w:rsidR="00625D33">
        <w:rPr>
          <w:rStyle w:val="t3"/>
          <w:bCs/>
          <w:sz w:val="28"/>
          <w:szCs w:val="28"/>
        </w:rPr>
        <w:t xml:space="preserve">года </w:t>
      </w:r>
      <w:r w:rsidR="008524CB" w:rsidRPr="0065164E">
        <w:rPr>
          <w:rStyle w:val="t3"/>
          <w:bCs/>
          <w:sz w:val="28"/>
          <w:szCs w:val="28"/>
        </w:rPr>
        <w:t>№ 1664н «Об утверждении номенклатуры медицинских услуг»;</w:t>
      </w:r>
    </w:p>
    <w:p w:rsidR="00F5318C" w:rsidRDefault="005D3E50" w:rsidP="00AD562F">
      <w:pPr>
        <w:pStyle w:val="p2"/>
        <w:tabs>
          <w:tab w:val="left" w:pos="0"/>
          <w:tab w:val="left" w:pos="851"/>
        </w:tabs>
        <w:spacing w:before="0" w:beforeAutospacing="0" w:after="0" w:afterAutospacing="0"/>
        <w:jc w:val="both"/>
        <w:rPr>
          <w:rStyle w:val="t3"/>
          <w:bCs/>
          <w:sz w:val="28"/>
          <w:szCs w:val="28"/>
        </w:rPr>
      </w:pPr>
      <w:r w:rsidRPr="0065164E">
        <w:rPr>
          <w:rStyle w:val="t3"/>
          <w:bCs/>
          <w:sz w:val="28"/>
          <w:szCs w:val="28"/>
        </w:rPr>
        <w:tab/>
      </w:r>
      <w:proofErr w:type="gramStart"/>
      <w:r w:rsidR="00F5318C" w:rsidRPr="0065164E">
        <w:rPr>
          <w:rStyle w:val="t3"/>
          <w:bCs/>
          <w:sz w:val="28"/>
          <w:szCs w:val="28"/>
        </w:rPr>
        <w:t xml:space="preserve">Приказ Министерства здравоохранения Российской Федерации </w:t>
      </w:r>
      <w:r w:rsidR="0065164E" w:rsidRPr="0065164E">
        <w:rPr>
          <w:rStyle w:val="t3"/>
          <w:bCs/>
          <w:sz w:val="28"/>
          <w:szCs w:val="28"/>
        </w:rPr>
        <w:t xml:space="preserve">                           </w:t>
      </w:r>
      <w:r w:rsidR="00F5318C" w:rsidRPr="0065164E">
        <w:rPr>
          <w:rStyle w:val="t3"/>
          <w:bCs/>
          <w:sz w:val="28"/>
          <w:szCs w:val="28"/>
        </w:rPr>
        <w:t>от 11 марта 2013 года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 противоэпидемических (профилактических) мероприятий в рамках оказания</w:t>
      </w:r>
      <w:proofErr w:type="gramEnd"/>
      <w:r w:rsidR="00F5318C" w:rsidRPr="0065164E">
        <w:rPr>
          <w:rStyle w:val="t3"/>
          <w:bCs/>
          <w:sz w:val="28"/>
          <w:szCs w:val="28"/>
        </w:rPr>
        <w:t xml:space="preserve"> </w:t>
      </w:r>
      <w:proofErr w:type="gramStart"/>
      <w:r w:rsidR="00F5318C" w:rsidRPr="0065164E">
        <w:rPr>
          <w:rStyle w:val="t3"/>
          <w:bCs/>
          <w:sz w:val="28"/>
          <w:szCs w:val="28"/>
        </w:rPr>
        <w:t>медицинской помощи, при трансплантации (пересадке) органов и (или) тканей, обращении донорской крови и (или) е</w:t>
      </w:r>
      <w:r w:rsidRPr="0065164E">
        <w:rPr>
          <w:rStyle w:val="t3"/>
          <w:bCs/>
          <w:sz w:val="28"/>
          <w:szCs w:val="28"/>
        </w:rPr>
        <w:t>ё</w:t>
      </w:r>
      <w:r w:rsidR="00F5318C" w:rsidRPr="0065164E">
        <w:rPr>
          <w:rStyle w:val="t3"/>
          <w:bCs/>
          <w:sz w:val="28"/>
          <w:szCs w:val="28"/>
        </w:rPr>
        <w:t xml:space="preserve"> компонентов в медицинских целях»;</w:t>
      </w:r>
      <w:proofErr w:type="gramEnd"/>
    </w:p>
    <w:p w:rsidR="00F73557" w:rsidRPr="00F73557" w:rsidRDefault="000617CA" w:rsidP="000617CA">
      <w:pPr>
        <w:pStyle w:val="ConsPlusNormal"/>
        <w:jc w:val="both"/>
        <w:rPr>
          <w:rFonts w:ascii="Times New Roman" w:hAnsi="Times New Roman" w:cs="Times New Roman"/>
          <w:color w:val="000000"/>
          <w:sz w:val="26"/>
          <w:szCs w:val="26"/>
        </w:rPr>
      </w:pPr>
      <w:r>
        <w:rPr>
          <w:rFonts w:ascii="Times New Roman" w:eastAsia="Calibri" w:hAnsi="Times New Roman" w:cs="Times New Roman"/>
          <w:sz w:val="28"/>
          <w:szCs w:val="28"/>
        </w:rPr>
        <w:t xml:space="preserve"> </w:t>
      </w:r>
      <w:r w:rsidR="00F73557" w:rsidRPr="00F73557">
        <w:rPr>
          <w:rFonts w:ascii="Times New Roman" w:eastAsia="Calibri" w:hAnsi="Times New Roman" w:cs="Times New Roman"/>
          <w:sz w:val="28"/>
          <w:szCs w:val="28"/>
        </w:rPr>
        <w:t>Приказ Минфина России от 23</w:t>
      </w:r>
      <w:r>
        <w:rPr>
          <w:rFonts w:ascii="Times New Roman" w:eastAsia="Calibri" w:hAnsi="Times New Roman" w:cs="Times New Roman"/>
          <w:sz w:val="28"/>
          <w:szCs w:val="28"/>
        </w:rPr>
        <w:t xml:space="preserve"> ноября </w:t>
      </w:r>
      <w:r w:rsidR="00F73557" w:rsidRPr="00F73557">
        <w:rPr>
          <w:rFonts w:ascii="Times New Roman" w:eastAsia="Calibri" w:hAnsi="Times New Roman" w:cs="Times New Roman"/>
          <w:sz w:val="28"/>
          <w:szCs w:val="28"/>
        </w:rPr>
        <w:t xml:space="preserve">2011 </w:t>
      </w:r>
      <w:r>
        <w:rPr>
          <w:rFonts w:ascii="Times New Roman" w:eastAsia="Calibri" w:hAnsi="Times New Roman" w:cs="Times New Roman"/>
          <w:sz w:val="28"/>
          <w:szCs w:val="28"/>
        </w:rPr>
        <w:t xml:space="preserve">года </w:t>
      </w:r>
      <w:r w:rsidR="00F73557" w:rsidRPr="00F73557">
        <w:rPr>
          <w:rFonts w:ascii="Times New Roman" w:eastAsia="Calibri" w:hAnsi="Times New Roman" w:cs="Times New Roman"/>
          <w:sz w:val="28"/>
          <w:szCs w:val="28"/>
        </w:rPr>
        <w:t>№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F73557" w:rsidRPr="00F73557" w:rsidRDefault="000617CA" w:rsidP="000617CA">
      <w:pPr>
        <w:autoSpaceDE w:val="0"/>
        <w:autoSpaceDN w:val="0"/>
        <w:adjustRightInd w:val="0"/>
        <w:ind w:firstLine="709"/>
        <w:jc w:val="both"/>
        <w:rPr>
          <w:rFonts w:eastAsia="Calibri"/>
          <w:sz w:val="28"/>
          <w:szCs w:val="28"/>
        </w:rPr>
      </w:pPr>
      <w:r>
        <w:rPr>
          <w:rFonts w:eastAsia="Calibri"/>
          <w:sz w:val="28"/>
          <w:szCs w:val="28"/>
        </w:rPr>
        <w:lastRenderedPageBreak/>
        <w:t xml:space="preserve"> </w:t>
      </w:r>
      <w:r w:rsidR="00F73557" w:rsidRPr="00F73557">
        <w:rPr>
          <w:rFonts w:eastAsia="Calibri"/>
          <w:sz w:val="28"/>
          <w:szCs w:val="28"/>
        </w:rPr>
        <w:t>Приказ Минфина России от 23</w:t>
      </w:r>
      <w:r>
        <w:rPr>
          <w:rFonts w:eastAsia="Calibri"/>
          <w:sz w:val="28"/>
          <w:szCs w:val="28"/>
        </w:rPr>
        <w:t xml:space="preserve"> ноября </w:t>
      </w:r>
      <w:r w:rsidR="00F73557" w:rsidRPr="00F73557">
        <w:rPr>
          <w:rFonts w:eastAsia="Calibri"/>
          <w:sz w:val="28"/>
          <w:szCs w:val="28"/>
        </w:rPr>
        <w:t xml:space="preserve">2011 </w:t>
      </w:r>
      <w:r>
        <w:rPr>
          <w:rFonts w:eastAsia="Calibri"/>
          <w:sz w:val="28"/>
          <w:szCs w:val="28"/>
        </w:rPr>
        <w:t xml:space="preserve">года </w:t>
      </w:r>
      <w:r w:rsidR="00F73557" w:rsidRPr="00F73557">
        <w:rPr>
          <w:rFonts w:eastAsia="Calibri"/>
          <w:sz w:val="28"/>
          <w:szCs w:val="28"/>
        </w:rPr>
        <w:t>№ 157н «Об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w:t>
      </w:r>
    </w:p>
    <w:p w:rsidR="00F73557" w:rsidRPr="000617CA" w:rsidRDefault="000617CA" w:rsidP="000617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3557">
        <w:rPr>
          <w:rFonts w:ascii="Times New Roman" w:hAnsi="Times New Roman" w:cs="Times New Roman"/>
          <w:sz w:val="28"/>
          <w:szCs w:val="28"/>
        </w:rPr>
        <w:t>П</w:t>
      </w:r>
      <w:r w:rsidR="00F73557" w:rsidRPr="00F73557">
        <w:rPr>
          <w:rFonts w:ascii="Times New Roman" w:hAnsi="Times New Roman" w:cs="Times New Roman"/>
          <w:sz w:val="28"/>
          <w:szCs w:val="28"/>
        </w:rPr>
        <w:t>риказ Минздрава России от 21</w:t>
      </w:r>
      <w:r>
        <w:rPr>
          <w:rFonts w:ascii="Times New Roman" w:hAnsi="Times New Roman" w:cs="Times New Roman"/>
          <w:sz w:val="28"/>
          <w:szCs w:val="28"/>
        </w:rPr>
        <w:t xml:space="preserve"> декабря </w:t>
      </w:r>
      <w:r w:rsidR="00F73557" w:rsidRPr="00F73557">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00F73557" w:rsidRPr="00F73557">
        <w:rPr>
          <w:rFonts w:ascii="Times New Roman" w:hAnsi="Times New Roman" w:cs="Times New Roman"/>
          <w:sz w:val="28"/>
          <w:szCs w:val="28"/>
        </w:rPr>
        <w:t xml:space="preserve">№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F5318C" w:rsidRPr="0065164E" w:rsidRDefault="005D3E50" w:rsidP="000617CA">
      <w:pPr>
        <w:pStyle w:val="p2"/>
        <w:tabs>
          <w:tab w:val="left" w:pos="0"/>
          <w:tab w:val="left" w:pos="851"/>
        </w:tabs>
        <w:spacing w:before="0" w:beforeAutospacing="0" w:after="0" w:afterAutospacing="0"/>
        <w:jc w:val="both"/>
        <w:rPr>
          <w:sz w:val="28"/>
          <w:szCs w:val="28"/>
        </w:rPr>
      </w:pPr>
      <w:r w:rsidRPr="0065164E">
        <w:rPr>
          <w:rStyle w:val="t3"/>
          <w:bCs/>
          <w:sz w:val="28"/>
          <w:szCs w:val="28"/>
        </w:rPr>
        <w:tab/>
      </w:r>
      <w:r w:rsidR="00F5318C" w:rsidRPr="0065164E">
        <w:rPr>
          <w:rStyle w:val="t3"/>
          <w:bCs/>
          <w:sz w:val="28"/>
          <w:szCs w:val="28"/>
        </w:rPr>
        <w:t xml:space="preserve">Постановление Правительства Российской Федерации от 23 ноября </w:t>
      </w:r>
      <w:r w:rsidR="0065164E" w:rsidRPr="0065164E">
        <w:rPr>
          <w:rStyle w:val="t3"/>
          <w:bCs/>
          <w:sz w:val="28"/>
          <w:szCs w:val="28"/>
        </w:rPr>
        <w:t xml:space="preserve">          </w:t>
      </w:r>
      <w:r w:rsidR="00F5318C" w:rsidRPr="0065164E">
        <w:rPr>
          <w:rStyle w:val="t3"/>
          <w:bCs/>
          <w:sz w:val="28"/>
          <w:szCs w:val="28"/>
        </w:rPr>
        <w:t>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A6087C" w:rsidRDefault="005D3E50" w:rsidP="00A6087C">
      <w:pPr>
        <w:pStyle w:val="p2"/>
        <w:tabs>
          <w:tab w:val="left" w:pos="0"/>
          <w:tab w:val="left" w:pos="851"/>
        </w:tabs>
        <w:spacing w:before="0" w:beforeAutospacing="0" w:after="0" w:afterAutospacing="0"/>
        <w:jc w:val="both"/>
        <w:rPr>
          <w:color w:val="FF0000"/>
          <w:sz w:val="28"/>
          <w:szCs w:val="28"/>
        </w:rPr>
      </w:pPr>
      <w:r w:rsidRPr="0065164E">
        <w:rPr>
          <w:rStyle w:val="t3"/>
          <w:bCs/>
          <w:sz w:val="28"/>
          <w:szCs w:val="28"/>
        </w:rPr>
        <w:tab/>
      </w:r>
      <w:r w:rsidR="00050690" w:rsidRPr="0065164E">
        <w:rPr>
          <w:sz w:val="28"/>
          <w:szCs w:val="28"/>
        </w:rPr>
        <w:t>у</w:t>
      </w:r>
      <w:r w:rsidR="00D07939" w:rsidRPr="0065164E">
        <w:rPr>
          <w:sz w:val="28"/>
          <w:szCs w:val="28"/>
        </w:rPr>
        <w:t>каз Губернатора Орловской области от 30</w:t>
      </w:r>
      <w:r w:rsidR="00086722">
        <w:rPr>
          <w:sz w:val="28"/>
          <w:szCs w:val="28"/>
        </w:rPr>
        <w:t xml:space="preserve"> августа </w:t>
      </w:r>
      <w:r w:rsidR="00D07939" w:rsidRPr="0065164E">
        <w:rPr>
          <w:sz w:val="28"/>
          <w:szCs w:val="28"/>
        </w:rPr>
        <w:t xml:space="preserve">2012 года </w:t>
      </w:r>
      <w:r w:rsidR="00086722">
        <w:rPr>
          <w:sz w:val="28"/>
          <w:szCs w:val="28"/>
        </w:rPr>
        <w:t xml:space="preserve">                            </w:t>
      </w:r>
      <w:r w:rsidR="00D07939" w:rsidRPr="0065164E">
        <w:rPr>
          <w:sz w:val="28"/>
          <w:szCs w:val="28"/>
        </w:rPr>
        <w:t>№ 355 «Об утверждении Административного регламента предоставления Департаментом здравоохранения и социального развития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r w:rsidR="00A6087C">
        <w:rPr>
          <w:color w:val="FF0000"/>
          <w:sz w:val="28"/>
          <w:szCs w:val="28"/>
        </w:rPr>
        <w:t xml:space="preserve"> </w:t>
      </w:r>
    </w:p>
    <w:p w:rsidR="00A6087C" w:rsidRDefault="00A6087C" w:rsidP="00A6087C">
      <w:pPr>
        <w:pStyle w:val="p2"/>
        <w:tabs>
          <w:tab w:val="left" w:pos="0"/>
          <w:tab w:val="left" w:pos="851"/>
        </w:tabs>
        <w:spacing w:before="0" w:beforeAutospacing="0" w:after="0" w:afterAutospacing="0"/>
        <w:jc w:val="both"/>
        <w:rPr>
          <w:rStyle w:val="t3"/>
          <w:sz w:val="28"/>
          <w:szCs w:val="28"/>
        </w:rPr>
      </w:pPr>
      <w:r>
        <w:rPr>
          <w:color w:val="FF0000"/>
          <w:sz w:val="28"/>
          <w:szCs w:val="28"/>
        </w:rPr>
        <w:tab/>
      </w:r>
      <w:proofErr w:type="gramStart"/>
      <w:r w:rsidR="00CD6248" w:rsidRPr="00A6087C">
        <w:rPr>
          <w:rStyle w:val="t3"/>
          <w:bCs/>
          <w:sz w:val="28"/>
          <w:szCs w:val="28"/>
        </w:rPr>
        <w:t xml:space="preserve">Подготовка проектов нормативно-правовых актов </w:t>
      </w:r>
      <w:r w:rsidRPr="00A6087C">
        <w:rPr>
          <w:rStyle w:val="t3"/>
          <w:bCs/>
          <w:sz w:val="28"/>
          <w:szCs w:val="28"/>
        </w:rPr>
        <w:t>Д</w:t>
      </w:r>
      <w:r w:rsidR="00CD6248" w:rsidRPr="00A6087C">
        <w:rPr>
          <w:rStyle w:val="t3"/>
          <w:bCs/>
          <w:sz w:val="28"/>
          <w:szCs w:val="28"/>
        </w:rPr>
        <w:t>епартаментом проводится в соответствии с Федеральным законом «Об антикоррупционной экспертизе нормативных правовых актов и проектов нормативных правовых актов» от 17</w:t>
      </w:r>
      <w:r w:rsidRPr="00A6087C">
        <w:rPr>
          <w:rStyle w:val="t3"/>
          <w:bCs/>
          <w:sz w:val="28"/>
          <w:szCs w:val="28"/>
        </w:rPr>
        <w:t xml:space="preserve"> июля </w:t>
      </w:r>
      <w:r w:rsidR="00CD6248" w:rsidRPr="00A6087C">
        <w:rPr>
          <w:rStyle w:val="t3"/>
          <w:bCs/>
          <w:sz w:val="28"/>
          <w:szCs w:val="28"/>
        </w:rPr>
        <w:t xml:space="preserve">2009 </w:t>
      </w:r>
      <w:r w:rsidRPr="00A6087C">
        <w:rPr>
          <w:rStyle w:val="t3"/>
          <w:bCs/>
          <w:sz w:val="28"/>
          <w:szCs w:val="28"/>
        </w:rPr>
        <w:t xml:space="preserve">года </w:t>
      </w:r>
      <w:r w:rsidR="00CD6248" w:rsidRPr="00A6087C">
        <w:rPr>
          <w:rStyle w:val="t3"/>
          <w:bCs/>
          <w:sz w:val="28"/>
          <w:szCs w:val="28"/>
        </w:rPr>
        <w:t>№ 172-ФЗ 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Pr="00A6087C">
        <w:rPr>
          <w:rStyle w:val="t3"/>
          <w:bCs/>
          <w:sz w:val="28"/>
          <w:szCs w:val="28"/>
        </w:rPr>
        <w:t xml:space="preserve"> февраля </w:t>
      </w:r>
      <w:r w:rsidR="00CD6248" w:rsidRPr="00A6087C">
        <w:rPr>
          <w:rStyle w:val="t3"/>
          <w:bCs/>
          <w:sz w:val="28"/>
          <w:szCs w:val="28"/>
        </w:rPr>
        <w:t xml:space="preserve">2010 </w:t>
      </w:r>
      <w:r w:rsidRPr="00A6087C">
        <w:rPr>
          <w:rStyle w:val="t3"/>
          <w:bCs/>
          <w:sz w:val="28"/>
          <w:szCs w:val="28"/>
        </w:rPr>
        <w:t xml:space="preserve">года </w:t>
      </w:r>
      <w:r w:rsidR="00CD6248" w:rsidRPr="00A6087C">
        <w:rPr>
          <w:rStyle w:val="t3"/>
          <w:bCs/>
          <w:sz w:val="28"/>
          <w:szCs w:val="28"/>
        </w:rPr>
        <w:t>№ 96 «Об антикоррупционной экспертизе нормативных правовых актов и</w:t>
      </w:r>
      <w:proofErr w:type="gramEnd"/>
      <w:r w:rsidR="00CD6248" w:rsidRPr="00A6087C">
        <w:rPr>
          <w:rStyle w:val="t3"/>
          <w:bCs/>
          <w:sz w:val="28"/>
          <w:szCs w:val="28"/>
        </w:rPr>
        <w:t xml:space="preserve"> проектов нормативных правовых актов».</w:t>
      </w:r>
    </w:p>
    <w:p w:rsidR="00BE2052" w:rsidRPr="00A05132" w:rsidRDefault="00A6087C" w:rsidP="000377CF">
      <w:pPr>
        <w:pStyle w:val="p2"/>
        <w:tabs>
          <w:tab w:val="left" w:pos="0"/>
          <w:tab w:val="left" w:pos="851"/>
        </w:tabs>
        <w:spacing w:before="0" w:beforeAutospacing="0" w:after="0" w:afterAutospacing="0"/>
        <w:jc w:val="both"/>
        <w:rPr>
          <w:rStyle w:val="t2"/>
          <w:bCs/>
          <w:color w:val="FF0000"/>
          <w:sz w:val="28"/>
          <w:szCs w:val="28"/>
        </w:rPr>
      </w:pPr>
      <w:r>
        <w:rPr>
          <w:rStyle w:val="t3"/>
          <w:sz w:val="28"/>
          <w:szCs w:val="28"/>
        </w:rPr>
        <w:tab/>
      </w:r>
    </w:p>
    <w:p w:rsidR="00BE2052" w:rsidRPr="006F0B53" w:rsidRDefault="00BE2052" w:rsidP="00BE2052">
      <w:pPr>
        <w:pStyle w:val="p1"/>
        <w:tabs>
          <w:tab w:val="left" w:pos="0"/>
          <w:tab w:val="left" w:pos="567"/>
        </w:tabs>
        <w:spacing w:before="0" w:beforeAutospacing="0" w:after="0" w:afterAutospacing="0"/>
        <w:jc w:val="center"/>
        <w:rPr>
          <w:rStyle w:val="t2"/>
          <w:bCs/>
          <w:sz w:val="28"/>
          <w:szCs w:val="28"/>
        </w:rPr>
      </w:pPr>
      <w:r w:rsidRPr="006F0B53">
        <w:rPr>
          <w:rStyle w:val="t2"/>
          <w:bCs/>
          <w:sz w:val="28"/>
          <w:szCs w:val="28"/>
        </w:rPr>
        <w:t>1.2.фармацевтическая деятельность</w:t>
      </w:r>
    </w:p>
    <w:p w:rsidR="00BE2052" w:rsidRPr="006F0B53" w:rsidRDefault="00BE2052" w:rsidP="00BE2052">
      <w:pPr>
        <w:pStyle w:val="p1"/>
        <w:tabs>
          <w:tab w:val="left" w:pos="0"/>
          <w:tab w:val="left" w:pos="993"/>
        </w:tabs>
        <w:spacing w:before="0" w:beforeAutospacing="0" w:after="0" w:afterAutospacing="0"/>
        <w:ind w:left="1080"/>
        <w:jc w:val="center"/>
        <w:rPr>
          <w:sz w:val="28"/>
          <w:szCs w:val="28"/>
        </w:rPr>
      </w:pP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5132">
        <w:rPr>
          <w:rStyle w:val="t3"/>
          <w:bCs/>
          <w:color w:val="FF0000"/>
          <w:sz w:val="28"/>
          <w:szCs w:val="28"/>
        </w:rPr>
        <w:tab/>
      </w:r>
      <w:r w:rsidRPr="00A07CC9">
        <w:rPr>
          <w:rStyle w:val="t3"/>
          <w:bCs/>
          <w:color w:val="000000"/>
          <w:sz w:val="28"/>
          <w:szCs w:val="28"/>
        </w:rPr>
        <w:t>Федеральный закон Российской Федерации от 4 мая 2011 года № 99-ФЗ «О лицензировании отдельных видов деятельности»; </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Федеральный закон  Российской Федерации от 21 ноября 2011 года                № 323-ФЗ «Об основах охраны здоровья граждан в Российской Федерации»;</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Федеральный закон Российской Федерации от 27 июля 2010 года                    № 210-ФЗ «Об организации предоставления государственных                                        и муниципальных услуг»;</w:t>
      </w:r>
    </w:p>
    <w:p w:rsidR="00BE2052" w:rsidRPr="00A07CC9" w:rsidRDefault="00BE2052" w:rsidP="00BE2052">
      <w:pPr>
        <w:pStyle w:val="p2"/>
        <w:tabs>
          <w:tab w:val="left" w:pos="0"/>
          <w:tab w:val="left" w:pos="851"/>
        </w:tabs>
        <w:spacing w:before="0" w:beforeAutospacing="0" w:after="0" w:afterAutospacing="0"/>
        <w:jc w:val="both"/>
        <w:rPr>
          <w:rStyle w:val="t3"/>
          <w:bCs/>
          <w:color w:val="000000"/>
          <w:sz w:val="28"/>
          <w:szCs w:val="28"/>
        </w:rPr>
      </w:pPr>
      <w:r w:rsidRPr="00A07CC9">
        <w:rPr>
          <w:rStyle w:val="t3"/>
          <w:bCs/>
          <w:color w:val="000000"/>
          <w:sz w:val="28"/>
          <w:szCs w:val="28"/>
        </w:rPr>
        <w:tab/>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lastRenderedPageBreak/>
        <w:tab/>
        <w:t xml:space="preserve">Федеральный закон </w:t>
      </w:r>
      <w:r w:rsidRPr="00A07CC9">
        <w:rPr>
          <w:rStyle w:val="t3"/>
          <w:bCs/>
          <w:color w:val="000000"/>
          <w:sz w:val="28"/>
          <w:szCs w:val="28"/>
        </w:rPr>
        <w:t xml:space="preserve">Российской Федерации </w:t>
      </w:r>
      <w:r w:rsidRPr="00A07CC9">
        <w:rPr>
          <w:color w:val="000000"/>
          <w:sz w:val="28"/>
          <w:szCs w:val="28"/>
        </w:rPr>
        <w:t xml:space="preserve">от 12 апреля 2010 </w:t>
      </w:r>
      <w:r w:rsidR="00E9359C">
        <w:rPr>
          <w:color w:val="000000"/>
          <w:sz w:val="28"/>
          <w:szCs w:val="28"/>
        </w:rPr>
        <w:t xml:space="preserve">года         </w:t>
      </w:r>
      <w:r w:rsidRPr="00A07CC9">
        <w:rPr>
          <w:color w:val="000000"/>
          <w:sz w:val="28"/>
          <w:szCs w:val="28"/>
        </w:rPr>
        <w:t>№ 61-ФЗ «Об обращении лекарственных средств»;</w:t>
      </w:r>
    </w:p>
    <w:p w:rsidR="00BE2052" w:rsidRPr="00A07CC9" w:rsidRDefault="00BE2052" w:rsidP="00BE2052">
      <w:pPr>
        <w:pStyle w:val="p2"/>
        <w:tabs>
          <w:tab w:val="left" w:pos="0"/>
          <w:tab w:val="left" w:pos="851"/>
        </w:tabs>
        <w:spacing w:before="0" w:beforeAutospacing="0" w:after="0" w:afterAutospacing="0"/>
        <w:jc w:val="both"/>
        <w:rPr>
          <w:rStyle w:val="t3"/>
          <w:bCs/>
          <w:color w:val="000000"/>
          <w:sz w:val="28"/>
          <w:szCs w:val="28"/>
        </w:rPr>
      </w:pPr>
      <w:r w:rsidRPr="00A07CC9">
        <w:rPr>
          <w:rStyle w:val="t3"/>
          <w:bCs/>
          <w:color w:val="000000"/>
          <w:sz w:val="28"/>
          <w:szCs w:val="28"/>
        </w:rPr>
        <w:tab/>
        <w:t>Постановление Правительства Российской Федерации от 21 ноября     2011 года № 957 «Об организации лицензирования отдельных видов деятельности»; </w:t>
      </w:r>
    </w:p>
    <w:p w:rsidR="00BE2052" w:rsidRPr="00A07CC9" w:rsidRDefault="00BE2052" w:rsidP="00BE2052">
      <w:pPr>
        <w:pStyle w:val="p2"/>
        <w:tabs>
          <w:tab w:val="left" w:pos="0"/>
          <w:tab w:val="left" w:pos="851"/>
        </w:tabs>
        <w:spacing w:before="0" w:beforeAutospacing="0" w:after="0" w:afterAutospacing="0"/>
        <w:jc w:val="both"/>
        <w:rPr>
          <w:rStyle w:val="t3"/>
          <w:bCs/>
          <w:color w:val="000000"/>
          <w:sz w:val="28"/>
          <w:szCs w:val="28"/>
        </w:rPr>
      </w:pPr>
      <w:r w:rsidRPr="00A07CC9">
        <w:rPr>
          <w:rStyle w:val="t3"/>
          <w:bCs/>
          <w:color w:val="000000"/>
          <w:sz w:val="28"/>
          <w:szCs w:val="28"/>
        </w:rPr>
        <w:tab/>
        <w:t>Постановление Правительства Российской Федерации от 22 декабря 2011 года № 1</w:t>
      </w:r>
      <w:r w:rsidRPr="00A07CC9">
        <w:rPr>
          <w:rStyle w:val="t3"/>
          <w:bCs/>
          <w:sz w:val="28"/>
          <w:szCs w:val="28"/>
        </w:rPr>
        <w:t>0</w:t>
      </w:r>
      <w:r w:rsidRPr="00A07CC9">
        <w:rPr>
          <w:rStyle w:val="t3"/>
          <w:bCs/>
          <w:color w:val="000000"/>
          <w:sz w:val="28"/>
          <w:szCs w:val="28"/>
        </w:rPr>
        <w:t>81 «О лицензировании фармацевтической деятельности».</w:t>
      </w:r>
    </w:p>
    <w:p w:rsidR="00BE2052" w:rsidRPr="00A07CC9" w:rsidRDefault="00BE2052" w:rsidP="00BE2052">
      <w:pPr>
        <w:pStyle w:val="p2"/>
        <w:tabs>
          <w:tab w:val="left" w:pos="0"/>
          <w:tab w:val="left" w:pos="851"/>
        </w:tabs>
        <w:spacing w:before="0" w:beforeAutospacing="0" w:after="0" w:afterAutospacing="0"/>
        <w:jc w:val="both"/>
        <w:rPr>
          <w:rStyle w:val="t2"/>
          <w:bCs/>
          <w:color w:val="000000"/>
          <w:sz w:val="28"/>
          <w:szCs w:val="28"/>
        </w:rPr>
      </w:pPr>
      <w:r w:rsidRPr="00A07CC9">
        <w:rPr>
          <w:rStyle w:val="t2"/>
          <w:bCs/>
          <w:color w:val="000000"/>
          <w:sz w:val="28"/>
          <w:szCs w:val="28"/>
        </w:rPr>
        <w:tab/>
        <w:t>Постановление Правительства РФ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BE2052" w:rsidRPr="00A07CC9" w:rsidRDefault="00BE2052" w:rsidP="00BE2052">
      <w:pPr>
        <w:pStyle w:val="p2"/>
        <w:tabs>
          <w:tab w:val="left" w:pos="0"/>
          <w:tab w:val="left" w:pos="851"/>
        </w:tabs>
        <w:spacing w:before="0" w:beforeAutospacing="0" w:after="0" w:afterAutospacing="0"/>
        <w:jc w:val="both"/>
        <w:rPr>
          <w:sz w:val="28"/>
          <w:szCs w:val="28"/>
        </w:rPr>
      </w:pPr>
      <w:r w:rsidRPr="00A07CC9">
        <w:rPr>
          <w:sz w:val="28"/>
          <w:szCs w:val="28"/>
        </w:rPr>
        <w:tab/>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BE2052" w:rsidRPr="00A07CC9" w:rsidRDefault="00BE2052" w:rsidP="00BE2052">
      <w:pPr>
        <w:pStyle w:val="p2"/>
        <w:tabs>
          <w:tab w:val="left" w:pos="0"/>
          <w:tab w:val="left" w:pos="851"/>
        </w:tabs>
        <w:spacing w:before="0" w:beforeAutospacing="0" w:after="0" w:afterAutospacing="0"/>
        <w:jc w:val="both"/>
        <w:rPr>
          <w:sz w:val="28"/>
          <w:szCs w:val="28"/>
        </w:rPr>
      </w:pPr>
      <w:r w:rsidRPr="00A07CC9">
        <w:rPr>
          <w:sz w:val="28"/>
          <w:szCs w:val="28"/>
        </w:rPr>
        <w:tab/>
        <w:t xml:space="preserve">Приказ Министерства здравоохранения Российской Федерации                 от 16 июля 1997 года № 214 «О контроле качества лекарственных средств, изготовляемых в аптечных организациях (аптеках)»; </w:t>
      </w:r>
    </w:p>
    <w:p w:rsidR="00BE2052" w:rsidRPr="00A07CC9" w:rsidRDefault="00BE2052" w:rsidP="00BE2052">
      <w:pPr>
        <w:pStyle w:val="p2"/>
        <w:tabs>
          <w:tab w:val="left" w:pos="0"/>
          <w:tab w:val="left" w:pos="851"/>
        </w:tabs>
        <w:spacing w:before="0" w:beforeAutospacing="0" w:after="0" w:afterAutospacing="0"/>
        <w:jc w:val="both"/>
        <w:rPr>
          <w:sz w:val="28"/>
          <w:szCs w:val="28"/>
        </w:rPr>
      </w:pPr>
      <w:r w:rsidRPr="00A07CC9">
        <w:rPr>
          <w:sz w:val="28"/>
          <w:szCs w:val="28"/>
        </w:rPr>
        <w:tab/>
        <w:t>Приказ Министерства здравоохранения и социального развития России от 14 декабря 2005 года № 785 «О Порядке отпуска лекарственных средств»;</w:t>
      </w:r>
    </w:p>
    <w:p w:rsidR="00BE2052" w:rsidRPr="00A07CC9" w:rsidRDefault="00BE2052" w:rsidP="00BE2052">
      <w:pPr>
        <w:pStyle w:val="p2"/>
        <w:tabs>
          <w:tab w:val="left" w:pos="0"/>
          <w:tab w:val="left" w:pos="851"/>
        </w:tabs>
        <w:spacing w:before="0" w:beforeAutospacing="0" w:after="0" w:afterAutospacing="0"/>
        <w:jc w:val="both"/>
        <w:rPr>
          <w:sz w:val="28"/>
          <w:szCs w:val="28"/>
        </w:rPr>
      </w:pPr>
      <w:r w:rsidRPr="00A07CC9">
        <w:rPr>
          <w:sz w:val="28"/>
          <w:szCs w:val="28"/>
        </w:rPr>
        <w:tab/>
        <w:t xml:space="preserve">Приказ Министерства здравоохранения и социального развития России 12 февраля 2007 года № 110 «О порядке назначения и выписывания лекарственных препаратов, изделий медицинского назначения                                  и специализированных продуктов лечебного питания»; </w:t>
      </w:r>
    </w:p>
    <w:p w:rsidR="00BE2052" w:rsidRPr="00A07CC9" w:rsidRDefault="00BE2052" w:rsidP="00BE2052">
      <w:pPr>
        <w:pStyle w:val="p2"/>
        <w:tabs>
          <w:tab w:val="left" w:pos="0"/>
          <w:tab w:val="left" w:pos="851"/>
        </w:tabs>
        <w:spacing w:before="0" w:beforeAutospacing="0" w:after="0" w:afterAutospacing="0"/>
        <w:jc w:val="both"/>
        <w:rPr>
          <w:rFonts w:eastAsiaTheme="minorHAnsi"/>
          <w:sz w:val="28"/>
          <w:szCs w:val="28"/>
          <w:lang w:eastAsia="en-US"/>
        </w:rPr>
      </w:pPr>
      <w:r w:rsidRPr="00A07CC9">
        <w:rPr>
          <w:sz w:val="28"/>
          <w:szCs w:val="28"/>
        </w:rPr>
        <w:t xml:space="preserve">           Приказ Министерства здравоохранения России</w:t>
      </w:r>
      <w:r w:rsidRPr="00A07CC9">
        <w:rPr>
          <w:rFonts w:eastAsiaTheme="minorHAnsi"/>
          <w:sz w:val="28"/>
          <w:szCs w:val="28"/>
          <w:lang w:eastAsia="en-US"/>
        </w:rPr>
        <w:t xml:space="preserve">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BE2052" w:rsidRPr="00A07CC9" w:rsidRDefault="00BE2052" w:rsidP="00BE2052">
      <w:pPr>
        <w:pStyle w:val="p2"/>
        <w:tabs>
          <w:tab w:val="left" w:pos="0"/>
          <w:tab w:val="left" w:pos="851"/>
        </w:tabs>
        <w:spacing w:before="0" w:beforeAutospacing="0" w:after="0" w:afterAutospacing="0"/>
        <w:jc w:val="both"/>
        <w:rPr>
          <w:sz w:val="28"/>
          <w:szCs w:val="28"/>
        </w:rPr>
      </w:pPr>
      <w:r w:rsidRPr="00A07CC9">
        <w:rPr>
          <w:sz w:val="28"/>
          <w:szCs w:val="28"/>
        </w:rPr>
        <w:tab/>
        <w:t>Приказ Министерства здравоохранения и социального развития России от 27 июля 2010 года № 553н «Об утверждении видов аптечных организаций»;</w:t>
      </w:r>
    </w:p>
    <w:p w:rsidR="00BE2052" w:rsidRPr="00A07CC9" w:rsidRDefault="00BE2052" w:rsidP="00BE2052">
      <w:pPr>
        <w:pStyle w:val="p2"/>
        <w:tabs>
          <w:tab w:val="left" w:pos="0"/>
          <w:tab w:val="left" w:pos="851"/>
        </w:tabs>
        <w:spacing w:before="0" w:beforeAutospacing="0" w:after="0" w:afterAutospacing="0"/>
        <w:jc w:val="both"/>
        <w:rPr>
          <w:sz w:val="28"/>
          <w:szCs w:val="28"/>
        </w:rPr>
      </w:pPr>
      <w:r w:rsidRPr="00A07CC9">
        <w:rPr>
          <w:sz w:val="28"/>
          <w:szCs w:val="28"/>
        </w:rPr>
        <w:tab/>
        <w:t>Приказ Министерства здравоохранения и социального развития Российской Федерации от 15 сентября 2010 года № 805н «Об утверждении минимального ассортимента лекарственных препаратов для медицинского применения, необходимых для оказания медицинской помощи»;</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r>
      <w:r w:rsidR="00E9359C">
        <w:rPr>
          <w:color w:val="000000"/>
          <w:sz w:val="28"/>
          <w:szCs w:val="28"/>
        </w:rPr>
        <w:t>у</w:t>
      </w:r>
      <w:r w:rsidRPr="00A07CC9">
        <w:rPr>
          <w:color w:val="000000"/>
          <w:sz w:val="28"/>
          <w:szCs w:val="28"/>
        </w:rPr>
        <w:t xml:space="preserve">каз Губернатора Орловской области от 30 октября 2012 года </w:t>
      </w:r>
      <w:r w:rsidR="006F0B53">
        <w:rPr>
          <w:color w:val="000000"/>
          <w:sz w:val="28"/>
          <w:szCs w:val="28"/>
        </w:rPr>
        <w:t xml:space="preserve">                            № 441 </w:t>
      </w:r>
      <w:r w:rsidRPr="00A07CC9">
        <w:rPr>
          <w:color w:val="000000"/>
          <w:sz w:val="28"/>
          <w:szCs w:val="28"/>
        </w:rPr>
        <w:t>«Об утверждении Административного регламента предоставления Департаментом здравоохранения и социального развития Орловской области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BE2052" w:rsidRPr="00A05132" w:rsidRDefault="00BE2052" w:rsidP="00BE2052">
      <w:pPr>
        <w:pStyle w:val="p2"/>
        <w:tabs>
          <w:tab w:val="left" w:pos="0"/>
          <w:tab w:val="left" w:pos="851"/>
        </w:tabs>
        <w:spacing w:before="0" w:beforeAutospacing="0" w:after="0" w:afterAutospacing="0"/>
        <w:jc w:val="both"/>
        <w:rPr>
          <w:color w:val="FF0000"/>
          <w:sz w:val="28"/>
          <w:szCs w:val="28"/>
        </w:rPr>
      </w:pPr>
      <w:r w:rsidRPr="00A05132">
        <w:rPr>
          <w:rStyle w:val="t3"/>
          <w:bCs/>
          <w:color w:val="FF0000"/>
          <w:sz w:val="28"/>
          <w:szCs w:val="28"/>
        </w:rPr>
        <w:tab/>
      </w:r>
    </w:p>
    <w:p w:rsidR="00BE2052" w:rsidRPr="006F0B53" w:rsidRDefault="00BE2052" w:rsidP="00BE2052">
      <w:pPr>
        <w:pStyle w:val="p1"/>
        <w:tabs>
          <w:tab w:val="left" w:pos="0"/>
          <w:tab w:val="left" w:pos="993"/>
        </w:tabs>
        <w:spacing w:before="0" w:beforeAutospacing="0" w:after="0" w:afterAutospacing="0"/>
        <w:jc w:val="center"/>
        <w:rPr>
          <w:rStyle w:val="t2"/>
          <w:bCs/>
          <w:sz w:val="28"/>
          <w:szCs w:val="28"/>
        </w:rPr>
      </w:pPr>
      <w:r w:rsidRPr="006F0B53">
        <w:rPr>
          <w:rStyle w:val="t2"/>
          <w:bCs/>
          <w:sz w:val="28"/>
          <w:szCs w:val="28"/>
        </w:rPr>
        <w:lastRenderedPageBreak/>
        <w:t xml:space="preserve">1.3.деятельность по обороту наркотических средств, психотропных веществ              и их </w:t>
      </w:r>
      <w:proofErr w:type="spellStart"/>
      <w:r w:rsidRPr="006F0B53">
        <w:rPr>
          <w:rStyle w:val="t2"/>
          <w:bCs/>
          <w:sz w:val="28"/>
          <w:szCs w:val="28"/>
        </w:rPr>
        <w:t>прекурсоров</w:t>
      </w:r>
      <w:proofErr w:type="spellEnd"/>
      <w:r w:rsidRPr="006F0B53">
        <w:rPr>
          <w:rStyle w:val="t2"/>
          <w:bCs/>
          <w:sz w:val="28"/>
          <w:szCs w:val="28"/>
        </w:rPr>
        <w:t xml:space="preserve">, культивированию </w:t>
      </w:r>
      <w:proofErr w:type="spellStart"/>
      <w:r w:rsidRPr="006F0B53">
        <w:rPr>
          <w:rStyle w:val="t2"/>
          <w:bCs/>
          <w:sz w:val="28"/>
          <w:szCs w:val="28"/>
        </w:rPr>
        <w:t>наркосодержащих</w:t>
      </w:r>
      <w:proofErr w:type="spellEnd"/>
      <w:r w:rsidRPr="006F0B53">
        <w:rPr>
          <w:rStyle w:val="t2"/>
          <w:bCs/>
          <w:sz w:val="28"/>
          <w:szCs w:val="28"/>
        </w:rPr>
        <w:t xml:space="preserve"> растений</w:t>
      </w:r>
    </w:p>
    <w:p w:rsidR="00BE2052" w:rsidRPr="006F0B53" w:rsidRDefault="00BE2052" w:rsidP="00BE2052">
      <w:pPr>
        <w:pStyle w:val="p1"/>
        <w:tabs>
          <w:tab w:val="left" w:pos="0"/>
          <w:tab w:val="left" w:pos="993"/>
        </w:tabs>
        <w:spacing w:before="0" w:beforeAutospacing="0" w:after="0" w:afterAutospacing="0"/>
        <w:ind w:left="397"/>
        <w:jc w:val="center"/>
        <w:rPr>
          <w:sz w:val="28"/>
          <w:szCs w:val="28"/>
        </w:rPr>
      </w:pP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5132">
        <w:rPr>
          <w:rStyle w:val="t3"/>
          <w:bCs/>
          <w:color w:val="FF0000"/>
          <w:sz w:val="28"/>
          <w:szCs w:val="28"/>
        </w:rPr>
        <w:tab/>
      </w:r>
      <w:r w:rsidRPr="00A07CC9">
        <w:rPr>
          <w:rStyle w:val="t3"/>
          <w:bCs/>
          <w:color w:val="000000"/>
          <w:sz w:val="28"/>
          <w:szCs w:val="28"/>
        </w:rPr>
        <w:t>Федеральный закон Российской Федерации от 4 мая 2011 года № 99-ФЗ «О лицензировании отдельных видов деятельности»;</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Федеральный закон  Российской Федерации от 21 ноября 2011 года               № 323-ФЗ «Об основах охраны здоровья граждан в Российской Федерации»;</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 xml:space="preserve">Федеральный закон Российской Федерации от 27 июля 2010 года                  № 210-ФЗ «Об организации предоставления государственных                                      и муниципальных услуг»; </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Федеральный закон Российской Федерации от 8 января 1998 года                   № 3-ФЗ «О наркотических средствах и психотропных веществах»;</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052" w:rsidRPr="00A07CC9" w:rsidRDefault="00BE2052" w:rsidP="00BE2052">
      <w:pPr>
        <w:pStyle w:val="p2"/>
        <w:tabs>
          <w:tab w:val="left" w:pos="0"/>
          <w:tab w:val="left" w:pos="851"/>
        </w:tabs>
        <w:spacing w:before="0" w:beforeAutospacing="0" w:after="0" w:afterAutospacing="0"/>
        <w:jc w:val="both"/>
        <w:rPr>
          <w:rStyle w:val="t3"/>
          <w:bCs/>
          <w:color w:val="000000"/>
          <w:sz w:val="28"/>
          <w:szCs w:val="28"/>
        </w:rPr>
      </w:pPr>
      <w:r w:rsidRPr="00A07CC9">
        <w:rPr>
          <w:rStyle w:val="t3"/>
          <w:bCs/>
          <w:color w:val="000000"/>
          <w:sz w:val="28"/>
          <w:szCs w:val="28"/>
        </w:rPr>
        <w:tab/>
        <w:t>Постановление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 xml:space="preserve">Постановление Правительства Российской Федерации от 22 декабря 2011 года № 1085 «О лицензировании деятельности по обороту наркотических средств, психотропных веществ и их </w:t>
      </w:r>
      <w:proofErr w:type="spellStart"/>
      <w:r w:rsidRPr="00A07CC9">
        <w:rPr>
          <w:rStyle w:val="t3"/>
          <w:bCs/>
          <w:color w:val="000000"/>
          <w:sz w:val="28"/>
          <w:szCs w:val="28"/>
        </w:rPr>
        <w:t>прекурсоров</w:t>
      </w:r>
      <w:proofErr w:type="spellEnd"/>
      <w:r w:rsidRPr="00A07CC9">
        <w:rPr>
          <w:rStyle w:val="t3"/>
          <w:bCs/>
          <w:color w:val="000000"/>
          <w:sz w:val="28"/>
          <w:szCs w:val="28"/>
        </w:rPr>
        <w:t xml:space="preserve">, культивированию </w:t>
      </w:r>
      <w:proofErr w:type="spellStart"/>
      <w:r w:rsidRPr="00A07CC9">
        <w:rPr>
          <w:rStyle w:val="t3"/>
          <w:bCs/>
          <w:color w:val="000000"/>
          <w:sz w:val="28"/>
          <w:szCs w:val="28"/>
        </w:rPr>
        <w:t>наркосодержащих</w:t>
      </w:r>
      <w:proofErr w:type="spellEnd"/>
      <w:r w:rsidRPr="00A07CC9">
        <w:rPr>
          <w:rStyle w:val="t3"/>
          <w:bCs/>
          <w:color w:val="000000"/>
          <w:sz w:val="28"/>
          <w:szCs w:val="28"/>
        </w:rPr>
        <w:t xml:space="preserve"> растений»; </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rStyle w:val="t3"/>
          <w:bCs/>
          <w:color w:val="000000"/>
          <w:sz w:val="28"/>
          <w:szCs w:val="28"/>
        </w:rPr>
        <w:tab/>
        <w:t xml:space="preserve">Постановление Правительства Российской Федерации от 31 декабря 2009 года № 1148 «О порядке хранения наркотических средств, психотропных веществ и их </w:t>
      </w:r>
      <w:proofErr w:type="spellStart"/>
      <w:r w:rsidRPr="00A07CC9">
        <w:rPr>
          <w:rStyle w:val="t3"/>
          <w:bCs/>
          <w:color w:val="000000"/>
          <w:sz w:val="28"/>
          <w:szCs w:val="28"/>
        </w:rPr>
        <w:t>прекурсоров</w:t>
      </w:r>
      <w:proofErr w:type="spellEnd"/>
      <w:r w:rsidRPr="00A07CC9">
        <w:rPr>
          <w:rStyle w:val="t3"/>
          <w:bCs/>
          <w:color w:val="000000"/>
          <w:sz w:val="28"/>
          <w:szCs w:val="28"/>
        </w:rPr>
        <w:t>»;</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t xml:space="preserve">Постановление Правительства Российской Федерации от 12 июня                       2008 года № 449 «О порядке перевозки наркотических средств, психотропных веществ и их </w:t>
      </w:r>
      <w:proofErr w:type="spellStart"/>
      <w:r w:rsidRPr="00A07CC9">
        <w:rPr>
          <w:color w:val="000000"/>
          <w:sz w:val="28"/>
          <w:szCs w:val="28"/>
        </w:rPr>
        <w:t>прекурсоров</w:t>
      </w:r>
      <w:proofErr w:type="spellEnd"/>
      <w:r w:rsidRPr="00A07CC9">
        <w:rPr>
          <w:color w:val="000000"/>
          <w:sz w:val="28"/>
          <w:szCs w:val="28"/>
        </w:rPr>
        <w:t xml:space="preserve"> на территории Российской Федерации, а также оформления необходимых для этого документов»;</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t xml:space="preserve">Постановление Правительства Российской Федерации от 26 июля                2010 года № 558 «О порядке распределения, отпуска и реализации наркотических средств и психотропных веществ, а также отпуска и реализации их </w:t>
      </w:r>
      <w:proofErr w:type="spellStart"/>
      <w:r w:rsidRPr="00A07CC9">
        <w:rPr>
          <w:color w:val="000000"/>
          <w:sz w:val="28"/>
          <w:szCs w:val="28"/>
        </w:rPr>
        <w:t>прекурсоров</w:t>
      </w:r>
      <w:proofErr w:type="spellEnd"/>
      <w:r w:rsidRPr="00A07CC9">
        <w:rPr>
          <w:color w:val="000000"/>
          <w:sz w:val="28"/>
          <w:szCs w:val="28"/>
        </w:rPr>
        <w:t>»;</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t xml:space="preserve">Постановление Правительства Российской Федерации от 6 августа             1998 года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A07CC9">
        <w:rPr>
          <w:color w:val="000000"/>
          <w:sz w:val="28"/>
          <w:szCs w:val="28"/>
        </w:rPr>
        <w:t>прекурсоров</w:t>
      </w:r>
      <w:proofErr w:type="spellEnd"/>
      <w:r w:rsidRPr="00A07CC9">
        <w:rPr>
          <w:color w:val="000000"/>
          <w:sz w:val="28"/>
          <w:szCs w:val="28"/>
        </w:rPr>
        <w:t xml:space="preserve"> наркотических средств                   и психотропных веществ»;</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t xml:space="preserve">Постановление Правительства Российской Федерации от 4 ноября                                                         2006 года № 644 «О порядке представления сведений о деятельности, связанной с оборотом наркотических средств и психотропных веществ, и регистрации </w:t>
      </w:r>
      <w:r w:rsidRPr="00A07CC9">
        <w:rPr>
          <w:color w:val="000000"/>
          <w:sz w:val="28"/>
          <w:szCs w:val="28"/>
        </w:rPr>
        <w:lastRenderedPageBreak/>
        <w:t>операций, связанных с оборотом наркотических средств и психотропных веществ»;</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r>
      <w:proofErr w:type="gramStart"/>
      <w:r w:rsidRPr="00A07CC9">
        <w:rPr>
          <w:color w:val="000000"/>
          <w:sz w:val="28"/>
          <w:szCs w:val="28"/>
        </w:rPr>
        <w:t xml:space="preserve">Постановление Правительства Российской Федерации от 18 июня                    1999 года № 647 «О порядке дальнейшего использования или уничтожения наркотических средств, психотропных веществ и их </w:t>
      </w:r>
      <w:proofErr w:type="spellStart"/>
      <w:r w:rsidRPr="00A07CC9">
        <w:rPr>
          <w:color w:val="000000"/>
          <w:sz w:val="28"/>
          <w:szCs w:val="28"/>
        </w:rPr>
        <w:t>прекурсоров</w:t>
      </w:r>
      <w:proofErr w:type="spellEnd"/>
      <w:r w:rsidRPr="00A07CC9">
        <w:rPr>
          <w:color w:val="000000"/>
          <w:sz w:val="28"/>
          <w:szCs w:val="28"/>
        </w:rPr>
        <w:t xml:space="preserve">, растений, содержащих наркотические средства или психотропные вещества либо                      их </w:t>
      </w:r>
      <w:proofErr w:type="spellStart"/>
      <w:r w:rsidRPr="00A07CC9">
        <w:rPr>
          <w:color w:val="000000"/>
          <w:sz w:val="28"/>
          <w:szCs w:val="28"/>
        </w:rPr>
        <w:t>прекурсоры</w:t>
      </w:r>
      <w:proofErr w:type="spellEnd"/>
      <w:r w:rsidRPr="00A07CC9">
        <w:rPr>
          <w:color w:val="000000"/>
          <w:sz w:val="28"/>
          <w:szCs w:val="28"/>
        </w:rPr>
        <w:t xml:space="preserve">, или их частей, содержащих наркотические средства                          или психотропные вещества либо их </w:t>
      </w:r>
      <w:proofErr w:type="spellStart"/>
      <w:r w:rsidRPr="00A07CC9">
        <w:rPr>
          <w:color w:val="000000"/>
          <w:sz w:val="28"/>
          <w:szCs w:val="28"/>
        </w:rPr>
        <w:t>прекурсоры</w:t>
      </w:r>
      <w:proofErr w:type="spellEnd"/>
      <w:r w:rsidRPr="00A07CC9">
        <w:rPr>
          <w:color w:val="000000"/>
          <w:sz w:val="28"/>
          <w:szCs w:val="28"/>
        </w:rPr>
        <w:t>, а также инструментов                    и оборудования, которые были конфискованы или изъяты из незаконного оборота либо дальнейшее</w:t>
      </w:r>
      <w:proofErr w:type="gramEnd"/>
      <w:r w:rsidRPr="00A07CC9">
        <w:rPr>
          <w:color w:val="000000"/>
          <w:sz w:val="28"/>
          <w:szCs w:val="28"/>
        </w:rPr>
        <w:t xml:space="preserve"> </w:t>
      </w:r>
      <w:proofErr w:type="gramStart"/>
      <w:r w:rsidRPr="00A07CC9">
        <w:rPr>
          <w:color w:val="000000"/>
          <w:sz w:val="28"/>
          <w:szCs w:val="28"/>
        </w:rPr>
        <w:t>использование</w:t>
      </w:r>
      <w:proofErr w:type="gramEnd"/>
      <w:r w:rsidRPr="00A07CC9">
        <w:rPr>
          <w:color w:val="000000"/>
          <w:sz w:val="28"/>
          <w:szCs w:val="28"/>
        </w:rPr>
        <w:t xml:space="preserve"> которых признано нецелесообразным»;</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t xml:space="preserve">Приказ Министерства здравоохранения Российской Федерации                   от 12 ноября 1997 года № 330 «О мерах по улучшению учета, хранения, выписывания и использования наркотических средств и психотропных веществ»; </w:t>
      </w:r>
    </w:p>
    <w:p w:rsidR="00BE2052" w:rsidRPr="00A07CC9" w:rsidRDefault="00BE2052" w:rsidP="00BE2052">
      <w:pPr>
        <w:pStyle w:val="p2"/>
        <w:tabs>
          <w:tab w:val="left" w:pos="0"/>
          <w:tab w:val="left" w:pos="851"/>
        </w:tabs>
        <w:spacing w:before="0" w:beforeAutospacing="0" w:after="0" w:afterAutospacing="0"/>
        <w:jc w:val="both"/>
        <w:rPr>
          <w:color w:val="000000"/>
          <w:sz w:val="28"/>
          <w:szCs w:val="28"/>
        </w:rPr>
      </w:pPr>
      <w:r w:rsidRPr="00A07CC9">
        <w:rPr>
          <w:color w:val="000000"/>
          <w:sz w:val="28"/>
          <w:szCs w:val="28"/>
        </w:rPr>
        <w:tab/>
      </w:r>
      <w:proofErr w:type="gramStart"/>
      <w:r w:rsidRPr="00A07CC9">
        <w:rPr>
          <w:color w:val="000000"/>
          <w:sz w:val="28"/>
          <w:szCs w:val="28"/>
        </w:rPr>
        <w:t>Приказ Министерства здравоохранения и социального развития Российской Федерации от 16 мая 2011 года № 397н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лечебно-профилактических учреждениях, научно-исследовательских, учебных организациях                                  и организациях оптовой торговли лекарственными средствами»;</w:t>
      </w:r>
      <w:proofErr w:type="gramEnd"/>
    </w:p>
    <w:p w:rsidR="00F5318C" w:rsidRDefault="00BE2052" w:rsidP="008426FA">
      <w:pPr>
        <w:pStyle w:val="p2"/>
        <w:tabs>
          <w:tab w:val="left" w:pos="0"/>
          <w:tab w:val="left" w:pos="851"/>
        </w:tabs>
        <w:spacing w:before="0" w:beforeAutospacing="0" w:after="0" w:afterAutospacing="0"/>
        <w:jc w:val="both"/>
        <w:rPr>
          <w:sz w:val="28"/>
          <w:szCs w:val="28"/>
        </w:rPr>
      </w:pPr>
      <w:r w:rsidRPr="00A07CC9">
        <w:rPr>
          <w:sz w:val="28"/>
          <w:szCs w:val="28"/>
        </w:rPr>
        <w:tab/>
      </w:r>
      <w:proofErr w:type="gramStart"/>
      <w:r w:rsidR="008E514D">
        <w:rPr>
          <w:sz w:val="28"/>
          <w:szCs w:val="28"/>
        </w:rPr>
        <w:t>у</w:t>
      </w:r>
      <w:r w:rsidRPr="00A07CC9">
        <w:rPr>
          <w:sz w:val="28"/>
          <w:szCs w:val="28"/>
        </w:rPr>
        <w:t xml:space="preserve">каз Губернатора Орловской области от 6 ноября 2012 года № 455            «Об утверждении Административного регламента предоставления Департаментом здравоохранения и социального развития Орловской области государственной услуги по лицензированию деятельности по обороту наркотических средств, психотропных веществ и их </w:t>
      </w:r>
      <w:proofErr w:type="spellStart"/>
      <w:r w:rsidRPr="00A07CC9">
        <w:rPr>
          <w:sz w:val="28"/>
          <w:szCs w:val="28"/>
        </w:rPr>
        <w:t>прекурсоров</w:t>
      </w:r>
      <w:proofErr w:type="spellEnd"/>
      <w:r w:rsidRPr="00A07CC9">
        <w:rPr>
          <w:sz w:val="28"/>
          <w:szCs w:val="28"/>
        </w:rPr>
        <w:t xml:space="preserve">, культивированию </w:t>
      </w:r>
      <w:proofErr w:type="spellStart"/>
      <w:r w:rsidRPr="00A07CC9">
        <w:rPr>
          <w:sz w:val="28"/>
          <w:szCs w:val="28"/>
        </w:rPr>
        <w:t>наркосодержащих</w:t>
      </w:r>
      <w:proofErr w:type="spellEnd"/>
      <w:r w:rsidRPr="00A07CC9">
        <w:rPr>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w:t>
      </w:r>
      <w:proofErr w:type="gramEnd"/>
      <w:r w:rsidRPr="00A07CC9">
        <w:rPr>
          <w:sz w:val="28"/>
          <w:szCs w:val="28"/>
        </w:rPr>
        <w:t xml:space="preserve"> веществ и их </w:t>
      </w:r>
      <w:proofErr w:type="spellStart"/>
      <w:r w:rsidRPr="00A07CC9">
        <w:rPr>
          <w:sz w:val="28"/>
          <w:szCs w:val="28"/>
        </w:rPr>
        <w:t>прекурсоров</w:t>
      </w:r>
      <w:proofErr w:type="spellEnd"/>
      <w:r w:rsidRPr="00A07CC9">
        <w:rPr>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716FD" w:rsidRPr="008426FA" w:rsidRDefault="00C01618" w:rsidP="00D93996">
      <w:pPr>
        <w:pStyle w:val="ab"/>
        <w:ind w:left="0" w:firstLine="708"/>
        <w:jc w:val="both"/>
        <w:rPr>
          <w:sz w:val="28"/>
          <w:szCs w:val="28"/>
        </w:rPr>
      </w:pPr>
      <w:r w:rsidRPr="00C01618">
        <w:rPr>
          <w:sz w:val="28"/>
          <w:szCs w:val="28"/>
        </w:rPr>
        <w:t xml:space="preserve">Нормативные правовые акты доступны для юридических лиц и индивидуальных предпринимателей, они опубликованы в официальных печатных изданиях, имеются в информационно-правовых системах «Консультант плюс» и «Гарант», а также размещены на официальном сайте </w:t>
      </w:r>
      <w:r w:rsidR="00D93996">
        <w:rPr>
          <w:sz w:val="28"/>
          <w:szCs w:val="28"/>
        </w:rPr>
        <w:t>Департамента.</w:t>
      </w:r>
    </w:p>
    <w:p w:rsidR="00F5318C" w:rsidRPr="008426FA" w:rsidRDefault="00F5318C" w:rsidP="004D7EBD">
      <w:pPr>
        <w:pStyle w:val="ConsPlusNormal"/>
        <w:widowControl/>
        <w:ind w:firstLine="708"/>
        <w:jc w:val="both"/>
        <w:rPr>
          <w:rFonts w:ascii="Times New Roman" w:hAnsi="Times New Roman" w:cs="Times New Roman"/>
          <w:sz w:val="28"/>
          <w:szCs w:val="28"/>
        </w:rPr>
      </w:pPr>
      <w:r w:rsidRPr="008426FA">
        <w:rPr>
          <w:rFonts w:ascii="Times New Roman" w:hAnsi="Times New Roman" w:cs="Times New Roman"/>
          <w:sz w:val="28"/>
          <w:szCs w:val="28"/>
        </w:rPr>
        <w:t>Адрес сайта:</w:t>
      </w:r>
      <w:r w:rsidR="00C704A5">
        <w:rPr>
          <w:rFonts w:ascii="Times New Roman" w:hAnsi="Times New Roman" w:cs="Times New Roman"/>
          <w:sz w:val="28"/>
          <w:szCs w:val="28"/>
        </w:rPr>
        <w:t xml:space="preserve"> </w:t>
      </w:r>
      <w:hyperlink r:id="rId8" w:history="1">
        <w:r w:rsidRPr="008426FA">
          <w:rPr>
            <w:rStyle w:val="af"/>
            <w:rFonts w:ascii="Times New Roman" w:hAnsi="Times New Roman" w:cs="Times New Roman"/>
            <w:color w:val="auto"/>
            <w:sz w:val="28"/>
            <w:szCs w:val="28"/>
          </w:rPr>
          <w:t>http://www.zdravorel.ru</w:t>
        </w:r>
      </w:hyperlink>
    </w:p>
    <w:p w:rsidR="00756297" w:rsidRPr="00A05132" w:rsidRDefault="00756297" w:rsidP="00AD562F">
      <w:pPr>
        <w:pStyle w:val="ConsPlusNormal"/>
        <w:widowControl/>
        <w:ind w:firstLine="0"/>
        <w:jc w:val="both"/>
        <w:rPr>
          <w:rFonts w:ascii="Times New Roman" w:hAnsi="Times New Roman" w:cs="Times New Roman"/>
          <w:color w:val="FF0000"/>
          <w:sz w:val="28"/>
          <w:szCs w:val="28"/>
        </w:rPr>
      </w:pPr>
    </w:p>
    <w:p w:rsidR="00F5318C" w:rsidRDefault="00F5318C" w:rsidP="008A2A16">
      <w:pPr>
        <w:pStyle w:val="ConsPlusTitle"/>
        <w:widowControl/>
        <w:numPr>
          <w:ilvl w:val="0"/>
          <w:numId w:val="24"/>
        </w:numPr>
        <w:ind w:left="0" w:firstLine="0"/>
        <w:jc w:val="center"/>
        <w:rPr>
          <w:rFonts w:ascii="Times New Roman" w:hAnsi="Times New Roman" w:cs="Times New Roman"/>
          <w:b w:val="0"/>
          <w:sz w:val="28"/>
          <w:szCs w:val="28"/>
        </w:rPr>
      </w:pPr>
      <w:r w:rsidRPr="008426FA">
        <w:rPr>
          <w:rFonts w:ascii="Times New Roman" w:hAnsi="Times New Roman" w:cs="Times New Roman"/>
          <w:b w:val="0"/>
          <w:sz w:val="28"/>
          <w:szCs w:val="28"/>
        </w:rPr>
        <w:t>Организация и осуществление лицензирования                                          конкретных видов деятельности</w:t>
      </w:r>
    </w:p>
    <w:p w:rsidR="000F1E03" w:rsidRPr="008426FA" w:rsidRDefault="000F1E03" w:rsidP="000F1E03">
      <w:pPr>
        <w:pStyle w:val="ConsPlusTitle"/>
        <w:widowControl/>
        <w:rPr>
          <w:rFonts w:ascii="Times New Roman" w:hAnsi="Times New Roman" w:cs="Times New Roman"/>
          <w:b w:val="0"/>
          <w:sz w:val="28"/>
          <w:szCs w:val="28"/>
        </w:rPr>
      </w:pPr>
    </w:p>
    <w:p w:rsidR="005627E3" w:rsidRDefault="005627E3" w:rsidP="005627E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2.1.Структура лицензирующего органа</w:t>
      </w:r>
    </w:p>
    <w:p w:rsidR="005627E3" w:rsidRDefault="005627E3" w:rsidP="005627E3">
      <w:pPr>
        <w:pStyle w:val="ConsPlusTitle"/>
        <w:widowControl/>
        <w:ind w:left="851"/>
        <w:rPr>
          <w:rFonts w:ascii="Times New Roman" w:hAnsi="Times New Roman" w:cs="Times New Roman"/>
          <w:b w:val="0"/>
          <w:color w:val="FF0000"/>
          <w:sz w:val="28"/>
          <w:szCs w:val="28"/>
        </w:rPr>
      </w:pPr>
    </w:p>
    <w:p w:rsidR="005627E3" w:rsidRDefault="005627E3" w:rsidP="005627E3">
      <w:pPr>
        <w:pStyle w:val="Default"/>
        <w:ind w:firstLine="708"/>
        <w:jc w:val="both"/>
        <w:rPr>
          <w:sz w:val="28"/>
          <w:szCs w:val="28"/>
        </w:rPr>
      </w:pPr>
      <w:r>
        <w:rPr>
          <w:sz w:val="28"/>
          <w:szCs w:val="28"/>
        </w:rPr>
        <w:t xml:space="preserve">Реализацию переданных Российской Федерацией полномочий в сфере охраны здоровья органам государственной власти субъектов Российской Федерации по лицензированию выполняет отдел </w:t>
      </w:r>
      <w:proofErr w:type="gramStart"/>
      <w:r>
        <w:rPr>
          <w:sz w:val="28"/>
          <w:szCs w:val="28"/>
        </w:rPr>
        <w:t>лицензирования отдельных видов деятельности Департамента здравоохранения</w:t>
      </w:r>
      <w:proofErr w:type="gramEnd"/>
      <w:r>
        <w:rPr>
          <w:sz w:val="28"/>
          <w:szCs w:val="28"/>
        </w:rPr>
        <w:t xml:space="preserve"> и социального развития Орловской области. </w:t>
      </w:r>
    </w:p>
    <w:p w:rsidR="005627E3" w:rsidRDefault="005627E3" w:rsidP="001333B1">
      <w:pPr>
        <w:ind w:firstLine="540"/>
        <w:jc w:val="both"/>
        <w:rPr>
          <w:sz w:val="28"/>
          <w:szCs w:val="28"/>
        </w:rPr>
      </w:pPr>
      <w:r>
        <w:rPr>
          <w:sz w:val="28"/>
          <w:szCs w:val="28"/>
        </w:rPr>
        <w:t xml:space="preserve">Правовой статус Департамента </w:t>
      </w:r>
      <w:r w:rsidR="001333B1">
        <w:rPr>
          <w:sz w:val="28"/>
          <w:szCs w:val="28"/>
        </w:rPr>
        <w:t xml:space="preserve">в 2014 году </w:t>
      </w:r>
      <w:r>
        <w:rPr>
          <w:sz w:val="28"/>
          <w:szCs w:val="28"/>
        </w:rPr>
        <w:t>определ</w:t>
      </w:r>
      <w:r w:rsidR="001333B1">
        <w:rPr>
          <w:sz w:val="28"/>
          <w:szCs w:val="28"/>
        </w:rPr>
        <w:t>ялся</w:t>
      </w:r>
      <w:r>
        <w:rPr>
          <w:sz w:val="28"/>
          <w:szCs w:val="28"/>
        </w:rPr>
        <w:t xml:space="preserve"> Положением о Департаменте здравоохранения и социального развития Орловской области, утвержденном п</w:t>
      </w:r>
      <w:r>
        <w:rPr>
          <w:color w:val="000000"/>
          <w:sz w:val="28"/>
          <w:szCs w:val="28"/>
        </w:rPr>
        <w:t xml:space="preserve">остановлением </w:t>
      </w:r>
      <w:r>
        <w:rPr>
          <w:sz w:val="28"/>
          <w:szCs w:val="28"/>
        </w:rPr>
        <w:t>Правительства Орловской области от 30 апреля 2009 года №</w:t>
      </w:r>
      <w:r w:rsidR="001333B1">
        <w:rPr>
          <w:sz w:val="28"/>
          <w:szCs w:val="28"/>
        </w:rPr>
        <w:t xml:space="preserve"> </w:t>
      </w:r>
      <w:r>
        <w:rPr>
          <w:sz w:val="28"/>
          <w:szCs w:val="28"/>
        </w:rPr>
        <w:t xml:space="preserve">23.  </w:t>
      </w:r>
      <w:proofErr w:type="gramStart"/>
      <w:r>
        <w:rPr>
          <w:sz w:val="28"/>
          <w:szCs w:val="28"/>
        </w:rPr>
        <w:t xml:space="preserve">В соответствии с пунктом 1 раздела </w:t>
      </w:r>
      <w:r>
        <w:rPr>
          <w:sz w:val="28"/>
          <w:szCs w:val="28"/>
          <w:lang w:val="en-US"/>
        </w:rPr>
        <w:t>I</w:t>
      </w:r>
      <w:r>
        <w:rPr>
          <w:sz w:val="28"/>
          <w:szCs w:val="28"/>
        </w:rPr>
        <w:t xml:space="preserve"> данного Положения Департамент здравоохранения и социального развития Орловской области </w:t>
      </w:r>
      <w:r>
        <w:rPr>
          <w:rFonts w:eastAsiaTheme="minorHAnsi"/>
          <w:sz w:val="28"/>
          <w:szCs w:val="28"/>
          <w:lang w:eastAsia="en-US"/>
        </w:rPr>
        <w:t>является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охраны здоровья и социальной защиты населения</w:t>
      </w:r>
      <w:r w:rsidR="001333B1">
        <w:rPr>
          <w:rFonts w:eastAsiaTheme="minorHAnsi"/>
          <w:sz w:val="28"/>
          <w:szCs w:val="28"/>
          <w:lang w:eastAsia="en-US"/>
        </w:rPr>
        <w:t>.</w:t>
      </w:r>
      <w:proofErr w:type="gramEnd"/>
    </w:p>
    <w:p w:rsidR="005627E3" w:rsidRDefault="005627E3" w:rsidP="001333B1">
      <w:pPr>
        <w:autoSpaceDE w:val="0"/>
        <w:autoSpaceDN w:val="0"/>
        <w:adjustRightInd w:val="0"/>
        <w:ind w:firstLine="540"/>
        <w:jc w:val="both"/>
        <w:rPr>
          <w:sz w:val="28"/>
          <w:szCs w:val="28"/>
        </w:rPr>
      </w:pPr>
      <w:r>
        <w:rPr>
          <w:sz w:val="28"/>
          <w:szCs w:val="28"/>
        </w:rPr>
        <w:t>Организационная структура Департамента утверждена указом Губернатора Орловской области от 15</w:t>
      </w:r>
      <w:r w:rsidR="001333B1">
        <w:rPr>
          <w:sz w:val="28"/>
          <w:szCs w:val="28"/>
        </w:rPr>
        <w:t xml:space="preserve"> мая </w:t>
      </w:r>
      <w:r>
        <w:rPr>
          <w:sz w:val="28"/>
          <w:szCs w:val="28"/>
        </w:rPr>
        <w:t>2009</w:t>
      </w:r>
      <w:r w:rsidR="001333B1">
        <w:rPr>
          <w:sz w:val="28"/>
          <w:szCs w:val="28"/>
        </w:rPr>
        <w:t xml:space="preserve"> года</w:t>
      </w:r>
      <w:r>
        <w:rPr>
          <w:sz w:val="28"/>
          <w:szCs w:val="28"/>
        </w:rPr>
        <w:t xml:space="preserve"> № 133</w:t>
      </w:r>
      <w:r w:rsidR="001333B1">
        <w:rPr>
          <w:sz w:val="28"/>
          <w:szCs w:val="28"/>
        </w:rPr>
        <w:t xml:space="preserve"> «</w:t>
      </w:r>
      <w:r w:rsidR="001333B1" w:rsidRPr="001333B1">
        <w:rPr>
          <w:sz w:val="28"/>
          <w:szCs w:val="28"/>
        </w:rPr>
        <w:t>Об утверждении структуры и штатного расписания Департамента здравоохранения и социаль</w:t>
      </w:r>
      <w:r w:rsidR="001333B1">
        <w:rPr>
          <w:sz w:val="28"/>
          <w:szCs w:val="28"/>
        </w:rPr>
        <w:t>ного развития Орловской области».</w:t>
      </w:r>
    </w:p>
    <w:p w:rsidR="005627E3" w:rsidRDefault="005627E3" w:rsidP="005627E3">
      <w:pPr>
        <w:autoSpaceDE w:val="0"/>
        <w:autoSpaceDN w:val="0"/>
        <w:adjustRightInd w:val="0"/>
        <w:ind w:firstLine="540"/>
        <w:jc w:val="both"/>
        <w:rPr>
          <w:rFonts w:eastAsiaTheme="minorHAnsi"/>
          <w:sz w:val="28"/>
          <w:szCs w:val="28"/>
          <w:lang w:eastAsia="en-US"/>
        </w:rPr>
      </w:pPr>
      <w:r>
        <w:rPr>
          <w:sz w:val="28"/>
          <w:szCs w:val="28"/>
        </w:rPr>
        <w:t xml:space="preserve">Руководство Департаментом осуществляет </w:t>
      </w:r>
      <w:r>
        <w:rPr>
          <w:rFonts w:eastAsiaTheme="minorHAnsi"/>
          <w:sz w:val="28"/>
          <w:szCs w:val="28"/>
          <w:lang w:eastAsia="en-US"/>
        </w:rPr>
        <w:t>руководитель Департамента, назначаемый на должность Губернатором Орловской области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освобождаемый от должности Губернатором Орловской области.</w:t>
      </w:r>
    </w:p>
    <w:p w:rsidR="005627E3" w:rsidRDefault="005627E3" w:rsidP="005627E3">
      <w:pPr>
        <w:autoSpaceDE w:val="0"/>
        <w:autoSpaceDN w:val="0"/>
        <w:adjustRightInd w:val="0"/>
        <w:ind w:firstLine="709"/>
        <w:jc w:val="both"/>
        <w:rPr>
          <w:sz w:val="28"/>
          <w:szCs w:val="28"/>
        </w:rPr>
      </w:pPr>
      <w:r>
        <w:rPr>
          <w:sz w:val="28"/>
          <w:szCs w:val="28"/>
        </w:rPr>
        <w:t xml:space="preserve">Структурным подразделением Департамента, непосредственно предоставляющим государственную услугу по лицензированию, является отдел лицензирования отдельных видов деятельности со штатной численностью в количестве 5 должностей государственной гражданской службы, в составе: </w:t>
      </w:r>
    </w:p>
    <w:p w:rsidR="005627E3" w:rsidRDefault="005627E3" w:rsidP="005627E3">
      <w:pPr>
        <w:ind w:firstLine="709"/>
        <w:jc w:val="both"/>
        <w:rPr>
          <w:sz w:val="28"/>
          <w:szCs w:val="28"/>
        </w:rPr>
      </w:pPr>
      <w:r>
        <w:rPr>
          <w:sz w:val="28"/>
          <w:szCs w:val="28"/>
        </w:rPr>
        <w:t xml:space="preserve">- начальника отдела; </w:t>
      </w:r>
    </w:p>
    <w:p w:rsidR="005627E3" w:rsidRDefault="005627E3" w:rsidP="005627E3">
      <w:pPr>
        <w:ind w:firstLine="709"/>
        <w:jc w:val="both"/>
        <w:rPr>
          <w:sz w:val="28"/>
          <w:szCs w:val="28"/>
        </w:rPr>
      </w:pPr>
      <w:r>
        <w:rPr>
          <w:sz w:val="28"/>
          <w:szCs w:val="28"/>
        </w:rPr>
        <w:t>- заместителя начальника отдела;</w:t>
      </w:r>
    </w:p>
    <w:p w:rsidR="00CD6248" w:rsidRDefault="005627E3" w:rsidP="00CD6248">
      <w:pPr>
        <w:ind w:firstLine="709"/>
        <w:jc w:val="both"/>
      </w:pPr>
      <w:r>
        <w:rPr>
          <w:sz w:val="28"/>
          <w:szCs w:val="28"/>
        </w:rPr>
        <w:t>- 3-х главных специалистов.</w:t>
      </w:r>
      <w:r w:rsidR="00CD6248" w:rsidRPr="00CD6248">
        <w:t xml:space="preserve"> </w:t>
      </w:r>
    </w:p>
    <w:p w:rsidR="00CD6248" w:rsidRPr="00CD6248" w:rsidRDefault="00CD6248" w:rsidP="00CD6248">
      <w:pPr>
        <w:ind w:firstLine="709"/>
        <w:jc w:val="both"/>
        <w:rPr>
          <w:sz w:val="28"/>
          <w:szCs w:val="28"/>
        </w:rPr>
      </w:pPr>
      <w:r w:rsidRPr="00CD6248">
        <w:rPr>
          <w:sz w:val="28"/>
          <w:szCs w:val="28"/>
        </w:rPr>
        <w:t xml:space="preserve">Вакантных должностей </w:t>
      </w:r>
      <w:proofErr w:type="gramStart"/>
      <w:r w:rsidRPr="00CD6248">
        <w:rPr>
          <w:sz w:val="28"/>
          <w:szCs w:val="28"/>
        </w:rPr>
        <w:t>на конец</w:t>
      </w:r>
      <w:proofErr w:type="gramEnd"/>
      <w:r w:rsidRPr="00CD6248">
        <w:rPr>
          <w:sz w:val="28"/>
          <w:szCs w:val="28"/>
        </w:rPr>
        <w:t xml:space="preserve"> 2014 года нет.</w:t>
      </w:r>
    </w:p>
    <w:p w:rsidR="00CD6248" w:rsidRDefault="00CD6248" w:rsidP="00802763">
      <w:pPr>
        <w:ind w:firstLine="709"/>
        <w:jc w:val="both"/>
        <w:rPr>
          <w:sz w:val="28"/>
          <w:szCs w:val="28"/>
        </w:rPr>
      </w:pPr>
      <w:r w:rsidRPr="00CD6248">
        <w:rPr>
          <w:sz w:val="28"/>
          <w:szCs w:val="28"/>
        </w:rPr>
        <w:t>Количество штатных единиц по должностям, предусматривающим</w:t>
      </w:r>
      <w:r w:rsidR="00802763">
        <w:rPr>
          <w:sz w:val="28"/>
          <w:szCs w:val="28"/>
        </w:rPr>
        <w:t>:</w:t>
      </w:r>
      <w:r w:rsidRPr="00CD6248">
        <w:rPr>
          <w:sz w:val="28"/>
          <w:szCs w:val="28"/>
        </w:rPr>
        <w:t xml:space="preserve"> </w:t>
      </w:r>
      <w:r w:rsidR="009B5C80" w:rsidRPr="00E26A2F">
        <w:rPr>
          <w:sz w:val="28"/>
          <w:szCs w:val="28"/>
        </w:rPr>
        <w:t>оказ</w:t>
      </w:r>
      <w:r w:rsidR="009B5C80">
        <w:rPr>
          <w:sz w:val="28"/>
          <w:szCs w:val="28"/>
        </w:rPr>
        <w:t>ание</w:t>
      </w:r>
      <w:r w:rsidR="009B5C80" w:rsidRPr="00E26A2F">
        <w:rPr>
          <w:sz w:val="28"/>
          <w:szCs w:val="28"/>
        </w:rPr>
        <w:t xml:space="preserve"> государственн</w:t>
      </w:r>
      <w:r w:rsidR="009B5C80">
        <w:rPr>
          <w:sz w:val="28"/>
          <w:szCs w:val="28"/>
        </w:rPr>
        <w:t>ой</w:t>
      </w:r>
      <w:r w:rsidR="009B5C80" w:rsidRPr="00E26A2F">
        <w:rPr>
          <w:sz w:val="28"/>
          <w:szCs w:val="28"/>
        </w:rPr>
        <w:t xml:space="preserve"> услуг</w:t>
      </w:r>
      <w:r w:rsidR="00B5198C">
        <w:rPr>
          <w:sz w:val="28"/>
          <w:szCs w:val="28"/>
        </w:rPr>
        <w:t>и</w:t>
      </w:r>
      <w:r w:rsidR="009B5C80" w:rsidRPr="00E26A2F">
        <w:rPr>
          <w:sz w:val="28"/>
          <w:szCs w:val="28"/>
        </w:rPr>
        <w:t xml:space="preserve"> по лицензированию медицинской деятельности</w:t>
      </w:r>
      <w:r w:rsidR="009B5C80">
        <w:rPr>
          <w:sz w:val="28"/>
          <w:szCs w:val="28"/>
        </w:rPr>
        <w:t xml:space="preserve"> </w:t>
      </w:r>
      <w:r w:rsidR="0037412F" w:rsidRPr="009B5C80">
        <w:rPr>
          <w:sz w:val="28"/>
          <w:szCs w:val="28"/>
        </w:rPr>
        <w:t>– 1 главный специалист</w:t>
      </w:r>
      <w:r w:rsidR="00D76AB7">
        <w:rPr>
          <w:sz w:val="28"/>
          <w:szCs w:val="28"/>
        </w:rPr>
        <w:t xml:space="preserve"> (высшее медицинское образование)</w:t>
      </w:r>
      <w:r w:rsidR="0037412F" w:rsidRPr="009B5C80">
        <w:rPr>
          <w:sz w:val="28"/>
          <w:szCs w:val="28"/>
        </w:rPr>
        <w:t>,</w:t>
      </w:r>
      <w:r w:rsidR="0037412F">
        <w:rPr>
          <w:color w:val="FF0000"/>
          <w:sz w:val="28"/>
          <w:szCs w:val="28"/>
        </w:rPr>
        <w:t xml:space="preserve"> </w:t>
      </w:r>
      <w:r w:rsidR="00B5198C" w:rsidRPr="00E26A2F">
        <w:rPr>
          <w:sz w:val="28"/>
          <w:szCs w:val="28"/>
        </w:rPr>
        <w:t xml:space="preserve">осуществляющих </w:t>
      </w:r>
      <w:proofErr w:type="gramStart"/>
      <w:r w:rsidR="00B5198C" w:rsidRPr="00E26A2F">
        <w:rPr>
          <w:sz w:val="28"/>
          <w:szCs w:val="28"/>
        </w:rPr>
        <w:t>контроль за</w:t>
      </w:r>
      <w:proofErr w:type="gramEnd"/>
      <w:r w:rsidR="00B5198C" w:rsidRPr="00E26A2F">
        <w:rPr>
          <w:sz w:val="28"/>
          <w:szCs w:val="28"/>
        </w:rPr>
        <w:t xml:space="preserve"> соблюдением лицензионных требований при осуществлении медицинской деятельности</w:t>
      </w:r>
      <w:r w:rsidR="00AB05AD">
        <w:rPr>
          <w:sz w:val="28"/>
          <w:szCs w:val="28"/>
        </w:rPr>
        <w:t xml:space="preserve"> – начальник отдела </w:t>
      </w:r>
      <w:r w:rsidR="00D76AB7">
        <w:rPr>
          <w:sz w:val="28"/>
          <w:szCs w:val="28"/>
        </w:rPr>
        <w:t xml:space="preserve">(высшее медицинское образование) </w:t>
      </w:r>
      <w:r w:rsidR="00AB05AD">
        <w:rPr>
          <w:sz w:val="28"/>
          <w:szCs w:val="28"/>
        </w:rPr>
        <w:t>и 1 главный специалист</w:t>
      </w:r>
      <w:r w:rsidR="00D76AB7" w:rsidRPr="00D76AB7">
        <w:rPr>
          <w:sz w:val="28"/>
          <w:szCs w:val="28"/>
        </w:rPr>
        <w:t xml:space="preserve"> </w:t>
      </w:r>
      <w:r w:rsidR="00802763">
        <w:rPr>
          <w:sz w:val="28"/>
          <w:szCs w:val="28"/>
        </w:rPr>
        <w:t>(</w:t>
      </w:r>
      <w:r w:rsidR="00D76AB7">
        <w:rPr>
          <w:sz w:val="28"/>
          <w:szCs w:val="28"/>
        </w:rPr>
        <w:t>высш</w:t>
      </w:r>
      <w:r w:rsidR="00802763">
        <w:rPr>
          <w:sz w:val="28"/>
          <w:szCs w:val="28"/>
        </w:rPr>
        <w:t>ее</w:t>
      </w:r>
      <w:r w:rsidR="00D76AB7">
        <w:rPr>
          <w:sz w:val="28"/>
          <w:szCs w:val="28"/>
        </w:rPr>
        <w:t xml:space="preserve"> медицинск</w:t>
      </w:r>
      <w:r w:rsidR="00802763">
        <w:rPr>
          <w:sz w:val="28"/>
          <w:szCs w:val="28"/>
        </w:rPr>
        <w:t>ое</w:t>
      </w:r>
      <w:r w:rsidR="00D76AB7">
        <w:rPr>
          <w:sz w:val="28"/>
          <w:szCs w:val="28"/>
        </w:rPr>
        <w:t xml:space="preserve"> образование</w:t>
      </w:r>
      <w:r w:rsidR="00802763">
        <w:rPr>
          <w:sz w:val="28"/>
          <w:szCs w:val="28"/>
        </w:rPr>
        <w:t>)</w:t>
      </w:r>
      <w:r w:rsidR="00D76AB7">
        <w:rPr>
          <w:sz w:val="28"/>
          <w:szCs w:val="28"/>
        </w:rPr>
        <w:t xml:space="preserve">; </w:t>
      </w:r>
    </w:p>
    <w:p w:rsidR="00802763" w:rsidRPr="00CD6248" w:rsidRDefault="00802763" w:rsidP="00802763">
      <w:pPr>
        <w:ind w:firstLine="709"/>
        <w:jc w:val="both"/>
        <w:rPr>
          <w:color w:val="FF0000"/>
          <w:sz w:val="28"/>
          <w:szCs w:val="28"/>
        </w:rPr>
      </w:pPr>
      <w:r w:rsidRPr="00E26A2F">
        <w:rPr>
          <w:sz w:val="28"/>
          <w:szCs w:val="28"/>
        </w:rPr>
        <w:lastRenderedPageBreak/>
        <w:t>оказ</w:t>
      </w:r>
      <w:r>
        <w:rPr>
          <w:sz w:val="28"/>
          <w:szCs w:val="28"/>
        </w:rPr>
        <w:t>ание</w:t>
      </w:r>
      <w:r w:rsidRPr="00E26A2F">
        <w:rPr>
          <w:sz w:val="28"/>
          <w:szCs w:val="28"/>
        </w:rPr>
        <w:t xml:space="preserve"> государственн</w:t>
      </w:r>
      <w:r>
        <w:rPr>
          <w:sz w:val="28"/>
          <w:szCs w:val="28"/>
        </w:rPr>
        <w:t>ой</w:t>
      </w:r>
      <w:r w:rsidRPr="00E26A2F">
        <w:rPr>
          <w:sz w:val="28"/>
          <w:szCs w:val="28"/>
        </w:rPr>
        <w:t xml:space="preserve"> услуг</w:t>
      </w:r>
      <w:r>
        <w:rPr>
          <w:sz w:val="28"/>
          <w:szCs w:val="28"/>
        </w:rPr>
        <w:t>и</w:t>
      </w:r>
      <w:r w:rsidRPr="00E26A2F">
        <w:rPr>
          <w:sz w:val="28"/>
          <w:szCs w:val="28"/>
        </w:rPr>
        <w:t xml:space="preserve"> по лицензированию </w:t>
      </w:r>
      <w:r w:rsidR="001D2877">
        <w:rPr>
          <w:sz w:val="28"/>
          <w:szCs w:val="28"/>
        </w:rPr>
        <w:t xml:space="preserve">фармацевтической </w:t>
      </w:r>
      <w:r w:rsidRPr="00E26A2F">
        <w:rPr>
          <w:sz w:val="28"/>
          <w:szCs w:val="28"/>
        </w:rPr>
        <w:t>деятельности</w:t>
      </w:r>
      <w:r>
        <w:rPr>
          <w:sz w:val="28"/>
          <w:szCs w:val="28"/>
        </w:rPr>
        <w:t xml:space="preserve"> </w:t>
      </w:r>
      <w:r w:rsidRPr="009B5C80">
        <w:rPr>
          <w:sz w:val="28"/>
          <w:szCs w:val="28"/>
        </w:rPr>
        <w:t>– 1 главный специалист</w:t>
      </w:r>
      <w:r>
        <w:rPr>
          <w:sz w:val="28"/>
          <w:szCs w:val="28"/>
        </w:rPr>
        <w:t xml:space="preserve"> (высшее </w:t>
      </w:r>
      <w:r w:rsidR="001D2877">
        <w:rPr>
          <w:sz w:val="28"/>
          <w:szCs w:val="28"/>
        </w:rPr>
        <w:t>фармацевтическое</w:t>
      </w:r>
      <w:r>
        <w:rPr>
          <w:sz w:val="28"/>
          <w:szCs w:val="28"/>
        </w:rPr>
        <w:t xml:space="preserve"> образование)</w:t>
      </w:r>
      <w:r w:rsidRPr="009B5C80">
        <w:rPr>
          <w:sz w:val="28"/>
          <w:szCs w:val="28"/>
        </w:rPr>
        <w:t>,</w:t>
      </w:r>
      <w:r>
        <w:rPr>
          <w:color w:val="FF0000"/>
          <w:sz w:val="28"/>
          <w:szCs w:val="28"/>
        </w:rPr>
        <w:t xml:space="preserve"> </w:t>
      </w:r>
      <w:r w:rsidRPr="00E26A2F">
        <w:rPr>
          <w:sz w:val="28"/>
          <w:szCs w:val="28"/>
        </w:rPr>
        <w:t xml:space="preserve">осуществляющих </w:t>
      </w:r>
      <w:proofErr w:type="gramStart"/>
      <w:r w:rsidRPr="00E26A2F">
        <w:rPr>
          <w:sz w:val="28"/>
          <w:szCs w:val="28"/>
        </w:rPr>
        <w:t>контроль за</w:t>
      </w:r>
      <w:proofErr w:type="gramEnd"/>
      <w:r w:rsidRPr="00E26A2F">
        <w:rPr>
          <w:sz w:val="28"/>
          <w:szCs w:val="28"/>
        </w:rPr>
        <w:t xml:space="preserve"> соблюдением лицензионных требований при осуществлении </w:t>
      </w:r>
      <w:r w:rsidR="001D2877">
        <w:rPr>
          <w:sz w:val="28"/>
          <w:szCs w:val="28"/>
        </w:rPr>
        <w:t>фармацевтической</w:t>
      </w:r>
      <w:r w:rsidRPr="00E26A2F">
        <w:rPr>
          <w:sz w:val="28"/>
          <w:szCs w:val="28"/>
        </w:rPr>
        <w:t xml:space="preserve"> деятельности</w:t>
      </w:r>
      <w:r>
        <w:rPr>
          <w:sz w:val="28"/>
          <w:szCs w:val="28"/>
        </w:rPr>
        <w:t xml:space="preserve"> – </w:t>
      </w:r>
      <w:r w:rsidR="001D2877">
        <w:rPr>
          <w:sz w:val="28"/>
          <w:szCs w:val="28"/>
        </w:rPr>
        <w:t xml:space="preserve">заместитель </w:t>
      </w:r>
      <w:r>
        <w:rPr>
          <w:sz w:val="28"/>
          <w:szCs w:val="28"/>
        </w:rPr>
        <w:t>начальник</w:t>
      </w:r>
      <w:r w:rsidR="001D2877">
        <w:rPr>
          <w:sz w:val="28"/>
          <w:szCs w:val="28"/>
        </w:rPr>
        <w:t>а</w:t>
      </w:r>
      <w:r>
        <w:rPr>
          <w:sz w:val="28"/>
          <w:szCs w:val="28"/>
        </w:rPr>
        <w:t xml:space="preserve"> отдела (высшее </w:t>
      </w:r>
      <w:r w:rsidR="001D2877">
        <w:rPr>
          <w:sz w:val="28"/>
          <w:szCs w:val="28"/>
        </w:rPr>
        <w:t xml:space="preserve">юридическое </w:t>
      </w:r>
      <w:r>
        <w:rPr>
          <w:sz w:val="28"/>
          <w:szCs w:val="28"/>
        </w:rPr>
        <w:t>образование) и 1 главный специалист</w:t>
      </w:r>
      <w:r w:rsidRPr="00D76AB7">
        <w:rPr>
          <w:sz w:val="28"/>
          <w:szCs w:val="28"/>
        </w:rPr>
        <w:t xml:space="preserve"> </w:t>
      </w:r>
      <w:r>
        <w:rPr>
          <w:sz w:val="28"/>
          <w:szCs w:val="28"/>
        </w:rPr>
        <w:t xml:space="preserve">(высшее </w:t>
      </w:r>
      <w:r w:rsidR="001D2877">
        <w:rPr>
          <w:sz w:val="28"/>
          <w:szCs w:val="28"/>
        </w:rPr>
        <w:t>фармацевтическое</w:t>
      </w:r>
      <w:r>
        <w:rPr>
          <w:sz w:val="28"/>
          <w:szCs w:val="28"/>
        </w:rPr>
        <w:t xml:space="preserve"> образование); </w:t>
      </w:r>
    </w:p>
    <w:p w:rsidR="00802763" w:rsidRPr="00CD6248" w:rsidRDefault="000775D5" w:rsidP="00923AED">
      <w:pPr>
        <w:ind w:firstLine="709"/>
        <w:jc w:val="both"/>
        <w:rPr>
          <w:color w:val="FF0000"/>
          <w:sz w:val="28"/>
          <w:szCs w:val="28"/>
        </w:rPr>
      </w:pPr>
      <w:r w:rsidRPr="00E26A2F">
        <w:rPr>
          <w:sz w:val="28"/>
          <w:szCs w:val="28"/>
        </w:rPr>
        <w:t>оказ</w:t>
      </w:r>
      <w:r>
        <w:rPr>
          <w:sz w:val="28"/>
          <w:szCs w:val="28"/>
        </w:rPr>
        <w:t>ание</w:t>
      </w:r>
      <w:r w:rsidRPr="00E26A2F">
        <w:rPr>
          <w:sz w:val="28"/>
          <w:szCs w:val="28"/>
        </w:rPr>
        <w:t xml:space="preserve"> государственн</w:t>
      </w:r>
      <w:r>
        <w:rPr>
          <w:sz w:val="28"/>
          <w:szCs w:val="28"/>
        </w:rPr>
        <w:t>ой</w:t>
      </w:r>
      <w:r w:rsidRPr="00E26A2F">
        <w:rPr>
          <w:sz w:val="28"/>
          <w:szCs w:val="28"/>
        </w:rPr>
        <w:t xml:space="preserve"> услуг</w:t>
      </w:r>
      <w:r>
        <w:rPr>
          <w:sz w:val="28"/>
          <w:szCs w:val="28"/>
        </w:rPr>
        <w:t>и</w:t>
      </w:r>
      <w:r w:rsidRPr="00E26A2F">
        <w:rPr>
          <w:sz w:val="28"/>
          <w:szCs w:val="28"/>
        </w:rPr>
        <w:t xml:space="preserve"> по лицензированию деятельности</w:t>
      </w:r>
      <w:r>
        <w:rPr>
          <w:sz w:val="28"/>
          <w:szCs w:val="28"/>
        </w:rPr>
        <w:t xml:space="preserve"> </w:t>
      </w:r>
      <w:r w:rsidRPr="00A07CC9">
        <w:rPr>
          <w:sz w:val="28"/>
          <w:szCs w:val="28"/>
        </w:rPr>
        <w:t xml:space="preserve">по обороту наркотических средств, психотропных веществ и их </w:t>
      </w:r>
      <w:proofErr w:type="spellStart"/>
      <w:r w:rsidRPr="00A07CC9">
        <w:rPr>
          <w:sz w:val="28"/>
          <w:szCs w:val="28"/>
        </w:rPr>
        <w:t>прекурсоров</w:t>
      </w:r>
      <w:proofErr w:type="spellEnd"/>
      <w:r w:rsidRPr="00A07CC9">
        <w:rPr>
          <w:sz w:val="28"/>
          <w:szCs w:val="28"/>
        </w:rPr>
        <w:t xml:space="preserve">, культивированию </w:t>
      </w:r>
      <w:proofErr w:type="spellStart"/>
      <w:r w:rsidRPr="00A07CC9">
        <w:rPr>
          <w:sz w:val="28"/>
          <w:szCs w:val="28"/>
        </w:rPr>
        <w:t>наркосодержащих</w:t>
      </w:r>
      <w:proofErr w:type="spellEnd"/>
      <w:r w:rsidRPr="00A07CC9">
        <w:rPr>
          <w:sz w:val="28"/>
          <w:szCs w:val="28"/>
        </w:rPr>
        <w:t xml:space="preserve"> растений</w:t>
      </w:r>
      <w:r>
        <w:rPr>
          <w:sz w:val="28"/>
          <w:szCs w:val="28"/>
        </w:rPr>
        <w:t xml:space="preserve"> </w:t>
      </w:r>
      <w:r w:rsidRPr="009B5C80">
        <w:rPr>
          <w:sz w:val="28"/>
          <w:szCs w:val="28"/>
        </w:rPr>
        <w:t>– 1 главный специалист</w:t>
      </w:r>
      <w:r>
        <w:rPr>
          <w:sz w:val="28"/>
          <w:szCs w:val="28"/>
        </w:rPr>
        <w:t xml:space="preserve"> (высшее фармацевтическое образование)</w:t>
      </w:r>
      <w:r w:rsidRPr="009B5C80">
        <w:rPr>
          <w:sz w:val="28"/>
          <w:szCs w:val="28"/>
        </w:rPr>
        <w:t>,</w:t>
      </w:r>
      <w:r>
        <w:rPr>
          <w:color w:val="FF0000"/>
          <w:sz w:val="28"/>
          <w:szCs w:val="28"/>
        </w:rPr>
        <w:t xml:space="preserve"> </w:t>
      </w:r>
      <w:r w:rsidRPr="00E26A2F">
        <w:rPr>
          <w:sz w:val="28"/>
          <w:szCs w:val="28"/>
        </w:rPr>
        <w:t>осуществляющих контроль за соблюдением лицензионных требований при осуществлении деятельности</w:t>
      </w:r>
      <w:r>
        <w:rPr>
          <w:sz w:val="28"/>
          <w:szCs w:val="28"/>
        </w:rPr>
        <w:t xml:space="preserve"> </w:t>
      </w:r>
      <w:r w:rsidRPr="00A07CC9">
        <w:rPr>
          <w:sz w:val="28"/>
          <w:szCs w:val="28"/>
        </w:rPr>
        <w:t xml:space="preserve">по обороту наркотических средств, психотропных веществ и их </w:t>
      </w:r>
      <w:proofErr w:type="spellStart"/>
      <w:r w:rsidRPr="00A07CC9">
        <w:rPr>
          <w:sz w:val="28"/>
          <w:szCs w:val="28"/>
        </w:rPr>
        <w:t>прекурсоров</w:t>
      </w:r>
      <w:proofErr w:type="spellEnd"/>
      <w:r w:rsidRPr="00A07CC9">
        <w:rPr>
          <w:sz w:val="28"/>
          <w:szCs w:val="28"/>
        </w:rPr>
        <w:t xml:space="preserve">, культивированию </w:t>
      </w:r>
      <w:proofErr w:type="spellStart"/>
      <w:r w:rsidRPr="00A07CC9">
        <w:rPr>
          <w:sz w:val="28"/>
          <w:szCs w:val="28"/>
        </w:rPr>
        <w:t>наркосодержащих</w:t>
      </w:r>
      <w:proofErr w:type="spellEnd"/>
      <w:r w:rsidRPr="00A07CC9">
        <w:rPr>
          <w:sz w:val="28"/>
          <w:szCs w:val="28"/>
        </w:rPr>
        <w:t xml:space="preserve"> растений</w:t>
      </w:r>
      <w:r>
        <w:rPr>
          <w:sz w:val="28"/>
          <w:szCs w:val="28"/>
        </w:rPr>
        <w:t xml:space="preserve"> – 1 главный специалист</w:t>
      </w:r>
      <w:r w:rsidRPr="00D76AB7">
        <w:rPr>
          <w:sz w:val="28"/>
          <w:szCs w:val="28"/>
        </w:rPr>
        <w:t xml:space="preserve"> </w:t>
      </w:r>
      <w:r>
        <w:rPr>
          <w:sz w:val="28"/>
          <w:szCs w:val="28"/>
        </w:rPr>
        <w:t>(высшее фармацевтическое образование) и 1 главный специалист</w:t>
      </w:r>
      <w:r w:rsidRPr="00D76AB7">
        <w:rPr>
          <w:sz w:val="28"/>
          <w:szCs w:val="28"/>
        </w:rPr>
        <w:t xml:space="preserve"> </w:t>
      </w:r>
      <w:r>
        <w:rPr>
          <w:sz w:val="28"/>
          <w:szCs w:val="28"/>
        </w:rPr>
        <w:t>(высшее экономическое образование)</w:t>
      </w:r>
      <w:r w:rsidR="00923AED">
        <w:rPr>
          <w:sz w:val="28"/>
          <w:szCs w:val="28"/>
        </w:rPr>
        <w:t>.</w:t>
      </w:r>
    </w:p>
    <w:p w:rsidR="005627E3" w:rsidRDefault="00CD6248" w:rsidP="005627E3">
      <w:pPr>
        <w:autoSpaceDE w:val="0"/>
        <w:autoSpaceDN w:val="0"/>
        <w:adjustRightInd w:val="0"/>
        <w:ind w:firstLine="540"/>
        <w:jc w:val="both"/>
        <w:rPr>
          <w:sz w:val="28"/>
          <w:szCs w:val="28"/>
        </w:rPr>
      </w:pPr>
      <w:r>
        <w:rPr>
          <w:sz w:val="28"/>
          <w:szCs w:val="28"/>
        </w:rPr>
        <w:t xml:space="preserve">   </w:t>
      </w:r>
      <w:r w:rsidR="005627E3">
        <w:rPr>
          <w:sz w:val="28"/>
          <w:szCs w:val="28"/>
        </w:rPr>
        <w:t>В случае отсутствия одного из специалистов (отпуск, болезнь, командировка, обучение и т.п.) должностными регламентами специалистов отдела лицензирования предусмотрена взаимозаменяемость.</w:t>
      </w:r>
    </w:p>
    <w:p w:rsidR="005627E3" w:rsidRDefault="005627E3" w:rsidP="005627E3">
      <w:pPr>
        <w:pStyle w:val="ab"/>
        <w:ind w:left="0" w:firstLine="708"/>
        <w:jc w:val="center"/>
        <w:rPr>
          <w:color w:val="FF0000"/>
          <w:sz w:val="28"/>
          <w:szCs w:val="28"/>
        </w:rPr>
      </w:pPr>
    </w:p>
    <w:p w:rsidR="005627E3" w:rsidRDefault="005627E3" w:rsidP="005627E3">
      <w:pPr>
        <w:pStyle w:val="ab"/>
        <w:ind w:left="0" w:firstLine="708"/>
        <w:jc w:val="center"/>
        <w:rPr>
          <w:sz w:val="28"/>
          <w:szCs w:val="28"/>
        </w:rPr>
      </w:pPr>
      <w:r>
        <w:rPr>
          <w:sz w:val="28"/>
          <w:szCs w:val="28"/>
        </w:rPr>
        <w:t>2.1.1. Функции отдела регламентированы</w:t>
      </w:r>
    </w:p>
    <w:p w:rsidR="005627E3" w:rsidRDefault="005627E3" w:rsidP="005627E3">
      <w:pPr>
        <w:pStyle w:val="ab"/>
        <w:ind w:left="0" w:firstLine="708"/>
        <w:jc w:val="center"/>
        <w:rPr>
          <w:color w:val="FF0000"/>
          <w:sz w:val="28"/>
          <w:szCs w:val="28"/>
        </w:rPr>
      </w:pPr>
    </w:p>
    <w:p w:rsidR="005627E3" w:rsidRDefault="005627E3" w:rsidP="005627E3">
      <w:pPr>
        <w:autoSpaceDE w:val="0"/>
        <w:autoSpaceDN w:val="0"/>
        <w:adjustRightInd w:val="0"/>
        <w:ind w:firstLine="708"/>
        <w:jc w:val="both"/>
        <w:rPr>
          <w:color w:val="000000"/>
          <w:sz w:val="28"/>
          <w:szCs w:val="28"/>
        </w:rPr>
      </w:pPr>
      <w:r>
        <w:rPr>
          <w:color w:val="000000"/>
          <w:sz w:val="28"/>
          <w:szCs w:val="28"/>
        </w:rPr>
        <w:t>В соответствии с Федеральным законом от 21</w:t>
      </w:r>
      <w:r w:rsidR="001333B1">
        <w:rPr>
          <w:color w:val="000000"/>
          <w:sz w:val="28"/>
          <w:szCs w:val="28"/>
        </w:rPr>
        <w:t xml:space="preserve"> ноября </w:t>
      </w:r>
      <w:r>
        <w:rPr>
          <w:color w:val="000000"/>
          <w:sz w:val="28"/>
          <w:szCs w:val="28"/>
        </w:rPr>
        <w:t xml:space="preserve">2011 </w:t>
      </w:r>
      <w:r w:rsidR="001333B1">
        <w:rPr>
          <w:color w:val="000000"/>
          <w:sz w:val="28"/>
          <w:szCs w:val="28"/>
        </w:rPr>
        <w:t xml:space="preserve">года </w:t>
      </w:r>
      <w:r>
        <w:rPr>
          <w:color w:val="000000"/>
          <w:sz w:val="28"/>
          <w:szCs w:val="28"/>
        </w:rPr>
        <w:t xml:space="preserve">№ 323-ФЗ              «Об основах охраны здоровья граждан Российской Федерации» отделом </w:t>
      </w:r>
      <w:proofErr w:type="gramStart"/>
      <w:r>
        <w:rPr>
          <w:color w:val="000000"/>
          <w:sz w:val="28"/>
          <w:szCs w:val="28"/>
        </w:rPr>
        <w:t>лицензирования отдельных видов деятельности Департамента здравоохранения</w:t>
      </w:r>
      <w:proofErr w:type="gramEnd"/>
      <w:r>
        <w:rPr>
          <w:color w:val="000000"/>
          <w:sz w:val="28"/>
          <w:szCs w:val="28"/>
        </w:rPr>
        <w:t xml:space="preserve"> и социального развития Орловской области в 2014 году осуществлялось лицензирование следующих видов деятельности: </w:t>
      </w:r>
    </w:p>
    <w:p w:rsidR="005627E3" w:rsidRDefault="005627E3" w:rsidP="005627E3">
      <w:pPr>
        <w:pStyle w:val="ConsPlusNormal"/>
        <w:ind w:firstLine="540"/>
        <w:jc w:val="both"/>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5627E3" w:rsidRDefault="005627E3" w:rsidP="005627E3">
      <w:pPr>
        <w:autoSpaceDE w:val="0"/>
        <w:autoSpaceDN w:val="0"/>
        <w:adjustRightInd w:val="0"/>
        <w:ind w:firstLine="567"/>
        <w:jc w:val="both"/>
        <w:rPr>
          <w:color w:val="000000"/>
          <w:sz w:val="28"/>
          <w:szCs w:val="28"/>
        </w:rPr>
      </w:pPr>
      <w:r>
        <w:rPr>
          <w:color w:val="000000"/>
          <w:sz w:val="28"/>
          <w:szCs w:val="28"/>
        </w:rPr>
        <w:t xml:space="preserve">-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w:t>
      </w:r>
    </w:p>
    <w:p w:rsidR="005627E3" w:rsidRDefault="005627E3" w:rsidP="005627E3">
      <w:pPr>
        <w:autoSpaceDE w:val="0"/>
        <w:autoSpaceDN w:val="0"/>
        <w:adjustRightInd w:val="0"/>
        <w:ind w:firstLine="567"/>
        <w:jc w:val="both"/>
        <w:rPr>
          <w:color w:val="000000"/>
          <w:sz w:val="28"/>
          <w:szCs w:val="28"/>
        </w:rPr>
      </w:pPr>
      <w:proofErr w:type="gramStart"/>
      <w:r>
        <w:rPr>
          <w:color w:val="000000"/>
          <w:sz w:val="28"/>
          <w:szCs w:val="28"/>
        </w:rPr>
        <w:t xml:space="preserve">- деятельности по обороту наркотических средств, психотропных веществ и их </w:t>
      </w:r>
      <w:proofErr w:type="spellStart"/>
      <w:r>
        <w:rPr>
          <w:color w:val="000000"/>
          <w:sz w:val="28"/>
          <w:szCs w:val="28"/>
        </w:rPr>
        <w:t>прекурсоров</w:t>
      </w:r>
      <w:proofErr w:type="spellEnd"/>
      <w:r>
        <w:rPr>
          <w:color w:val="000000"/>
          <w:sz w:val="28"/>
          <w:szCs w:val="28"/>
        </w:rPr>
        <w:t xml:space="preserve">, культивированию </w:t>
      </w:r>
      <w:proofErr w:type="spellStart"/>
      <w:r>
        <w:rPr>
          <w:color w:val="000000"/>
          <w:sz w:val="28"/>
          <w:szCs w:val="28"/>
        </w:rPr>
        <w:t>наркосодержащих</w:t>
      </w:r>
      <w:proofErr w:type="spellEnd"/>
      <w:r>
        <w:rPr>
          <w:color w:val="000000"/>
          <w:sz w:val="28"/>
          <w:szCs w:val="28"/>
        </w:rPr>
        <w:t xml:space="preserve"> растений             </w:t>
      </w:r>
      <w:r w:rsidR="00D418B7">
        <w:rPr>
          <w:color w:val="000000"/>
          <w:sz w:val="28"/>
          <w:szCs w:val="28"/>
        </w:rPr>
        <w:t xml:space="preserve">            </w:t>
      </w:r>
      <w:r>
        <w:rPr>
          <w:color w:val="000000"/>
          <w:sz w:val="28"/>
          <w:szCs w:val="28"/>
        </w:rPr>
        <w:t xml:space="preserve">(в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Pr>
          <w:color w:val="000000"/>
          <w:sz w:val="28"/>
          <w:szCs w:val="28"/>
        </w:rPr>
        <w:t>прекурсоров</w:t>
      </w:r>
      <w:proofErr w:type="spellEnd"/>
      <w:r>
        <w:rPr>
          <w:color w:val="000000"/>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roofErr w:type="gramEnd"/>
      <w:r>
        <w:rPr>
          <w:color w:val="000000"/>
          <w:sz w:val="28"/>
          <w:szCs w:val="28"/>
        </w:rPr>
        <w:t xml:space="preserve">, государственным академиям наук). </w:t>
      </w:r>
    </w:p>
    <w:p w:rsidR="005627E3" w:rsidRDefault="005627E3" w:rsidP="005627E3">
      <w:pPr>
        <w:autoSpaceDE w:val="0"/>
        <w:autoSpaceDN w:val="0"/>
        <w:adjustRightInd w:val="0"/>
        <w:ind w:firstLine="708"/>
        <w:jc w:val="both"/>
        <w:rPr>
          <w:color w:val="000000"/>
          <w:sz w:val="28"/>
          <w:szCs w:val="28"/>
        </w:rPr>
      </w:pPr>
      <w:r>
        <w:rPr>
          <w:color w:val="000000"/>
          <w:sz w:val="28"/>
          <w:szCs w:val="28"/>
        </w:rPr>
        <w:t>Основные задачи и функции отдела лицензирования в соответ</w:t>
      </w:r>
      <w:r w:rsidR="00451673">
        <w:rPr>
          <w:color w:val="000000"/>
          <w:sz w:val="28"/>
          <w:szCs w:val="28"/>
        </w:rPr>
        <w:t xml:space="preserve">ствии с Федеральным законом от </w:t>
      </w:r>
      <w:r>
        <w:rPr>
          <w:color w:val="000000"/>
          <w:sz w:val="28"/>
          <w:szCs w:val="28"/>
        </w:rPr>
        <w:t>4</w:t>
      </w:r>
      <w:r w:rsidR="001333B1">
        <w:rPr>
          <w:color w:val="000000"/>
          <w:sz w:val="28"/>
          <w:szCs w:val="28"/>
        </w:rPr>
        <w:t xml:space="preserve"> мая </w:t>
      </w:r>
      <w:r>
        <w:rPr>
          <w:color w:val="000000"/>
          <w:sz w:val="28"/>
          <w:szCs w:val="28"/>
        </w:rPr>
        <w:t xml:space="preserve">2011 </w:t>
      </w:r>
      <w:r w:rsidR="001333B1">
        <w:rPr>
          <w:color w:val="000000"/>
          <w:sz w:val="28"/>
          <w:szCs w:val="28"/>
        </w:rPr>
        <w:t xml:space="preserve">года </w:t>
      </w:r>
      <w:r>
        <w:rPr>
          <w:color w:val="000000"/>
          <w:sz w:val="28"/>
          <w:szCs w:val="28"/>
        </w:rPr>
        <w:t xml:space="preserve">№ 99-ФЗ «О лицензировании </w:t>
      </w:r>
      <w:r>
        <w:rPr>
          <w:color w:val="000000"/>
          <w:sz w:val="28"/>
          <w:szCs w:val="28"/>
        </w:rPr>
        <w:lastRenderedPageBreak/>
        <w:t xml:space="preserve">отдельных видов деятельности» определены Положением об отделе и включают в себя: </w:t>
      </w:r>
    </w:p>
    <w:p w:rsidR="005627E3" w:rsidRDefault="005627E3" w:rsidP="005627E3">
      <w:pPr>
        <w:pStyle w:val="ad"/>
        <w:widowControl w:val="0"/>
        <w:numPr>
          <w:ilvl w:val="0"/>
          <w:numId w:val="40"/>
        </w:numPr>
        <w:suppressAutoHyphens/>
        <w:spacing w:before="0"/>
        <w:ind w:left="0" w:firstLine="709"/>
        <w:jc w:val="both"/>
        <w:rPr>
          <w:color w:val="auto"/>
          <w:sz w:val="28"/>
          <w:szCs w:val="28"/>
        </w:rPr>
      </w:pPr>
      <w:r>
        <w:rPr>
          <w:sz w:val="28"/>
          <w:szCs w:val="28"/>
        </w:rPr>
        <w:t>Предоставление лицензий или отказ в предоставлении лицензий.</w:t>
      </w:r>
    </w:p>
    <w:p w:rsidR="005627E3" w:rsidRDefault="005627E3" w:rsidP="005627E3">
      <w:pPr>
        <w:pStyle w:val="ad"/>
        <w:widowControl w:val="0"/>
        <w:numPr>
          <w:ilvl w:val="0"/>
          <w:numId w:val="40"/>
        </w:numPr>
        <w:suppressAutoHyphens/>
        <w:spacing w:before="0"/>
        <w:ind w:left="0" w:firstLine="709"/>
        <w:jc w:val="both"/>
        <w:rPr>
          <w:sz w:val="28"/>
          <w:szCs w:val="28"/>
        </w:rPr>
      </w:pPr>
      <w:r>
        <w:rPr>
          <w:sz w:val="28"/>
          <w:szCs w:val="28"/>
        </w:rPr>
        <w:t>Переоформление лицензий или отказ в переоформлении лицензий.</w:t>
      </w:r>
    </w:p>
    <w:p w:rsidR="005627E3" w:rsidRDefault="005627E3" w:rsidP="005627E3">
      <w:pPr>
        <w:pStyle w:val="ad"/>
        <w:widowControl w:val="0"/>
        <w:numPr>
          <w:ilvl w:val="0"/>
          <w:numId w:val="40"/>
        </w:numPr>
        <w:suppressAutoHyphens/>
        <w:spacing w:before="0"/>
        <w:ind w:left="0" w:firstLine="709"/>
        <w:jc w:val="both"/>
        <w:rPr>
          <w:sz w:val="28"/>
          <w:szCs w:val="28"/>
        </w:rPr>
      </w:pPr>
      <w:r>
        <w:rPr>
          <w:sz w:val="28"/>
          <w:szCs w:val="28"/>
        </w:rPr>
        <w:t>Прекращение действия лицензий по заявлению лицензиата.</w:t>
      </w:r>
    </w:p>
    <w:p w:rsidR="005627E3" w:rsidRDefault="005627E3" w:rsidP="005627E3">
      <w:pPr>
        <w:pStyle w:val="ad"/>
        <w:widowControl w:val="0"/>
        <w:numPr>
          <w:ilvl w:val="0"/>
          <w:numId w:val="40"/>
        </w:numPr>
        <w:suppressAutoHyphens/>
        <w:spacing w:before="0"/>
        <w:ind w:left="0" w:firstLine="709"/>
        <w:jc w:val="both"/>
        <w:rPr>
          <w:sz w:val="28"/>
          <w:szCs w:val="28"/>
        </w:rPr>
      </w:pPr>
      <w:r>
        <w:rPr>
          <w:sz w:val="28"/>
          <w:szCs w:val="28"/>
        </w:rPr>
        <w:t xml:space="preserve">Выдачу дубликатов или копий лицензий.  </w:t>
      </w:r>
    </w:p>
    <w:p w:rsidR="005627E3" w:rsidRDefault="005627E3" w:rsidP="005627E3">
      <w:pPr>
        <w:pStyle w:val="ab"/>
        <w:numPr>
          <w:ilvl w:val="0"/>
          <w:numId w:val="40"/>
        </w:numPr>
        <w:shd w:val="clear" w:color="auto" w:fill="FFFFFF"/>
        <w:ind w:left="0" w:right="6" w:firstLine="709"/>
        <w:jc w:val="both"/>
        <w:rPr>
          <w:sz w:val="28"/>
          <w:szCs w:val="28"/>
        </w:rPr>
      </w:pPr>
      <w:r>
        <w:rPr>
          <w:sz w:val="28"/>
        </w:rPr>
        <w:t>Проведение мониторинга эффективности лицензирования, в</w:t>
      </w:r>
      <w:r>
        <w:rPr>
          <w:sz w:val="28"/>
          <w:szCs w:val="28"/>
        </w:rPr>
        <w:t>едение статистической отчетности</w:t>
      </w:r>
      <w:r>
        <w:rPr>
          <w:spacing w:val="-1"/>
          <w:sz w:val="28"/>
          <w:szCs w:val="28"/>
        </w:rPr>
        <w:t xml:space="preserve"> и учета основных показателей деятельности по лицензированию и лицензионному контролю</w:t>
      </w:r>
      <w:r>
        <w:rPr>
          <w:sz w:val="28"/>
          <w:szCs w:val="28"/>
        </w:rPr>
        <w:t xml:space="preserve">, </w:t>
      </w:r>
      <w:r>
        <w:rPr>
          <w:sz w:val="28"/>
        </w:rPr>
        <w:t>подготовку и представление ежегодных докладов о лицензировании по основным направлениям деятельности</w:t>
      </w:r>
      <w:r>
        <w:rPr>
          <w:spacing w:val="-1"/>
          <w:sz w:val="28"/>
          <w:szCs w:val="28"/>
        </w:rPr>
        <w:t>.</w:t>
      </w:r>
    </w:p>
    <w:p w:rsidR="005627E3" w:rsidRDefault="005627E3" w:rsidP="005627E3">
      <w:pPr>
        <w:pStyle w:val="ab"/>
        <w:numPr>
          <w:ilvl w:val="0"/>
          <w:numId w:val="40"/>
        </w:numPr>
        <w:autoSpaceDE w:val="0"/>
        <w:autoSpaceDN w:val="0"/>
        <w:adjustRightInd w:val="0"/>
        <w:ind w:left="0" w:firstLine="709"/>
        <w:jc w:val="both"/>
        <w:outlineLvl w:val="1"/>
        <w:rPr>
          <w:sz w:val="28"/>
        </w:rPr>
      </w:pPr>
      <w:r>
        <w:rPr>
          <w:sz w:val="28"/>
        </w:rPr>
        <w:t xml:space="preserve">Разработку и утверждение в установленном порядке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w:t>
      </w:r>
      <w:proofErr w:type="gramStart"/>
      <w:r>
        <w:rPr>
          <w:sz w:val="28"/>
        </w:rPr>
        <w:t>других</w:t>
      </w:r>
      <w:proofErr w:type="gramEnd"/>
      <w:r>
        <w:rPr>
          <w:sz w:val="28"/>
        </w:rPr>
        <w:t xml:space="preserve"> используемых в процессе лицензирования документов.</w:t>
      </w:r>
    </w:p>
    <w:p w:rsidR="005627E3" w:rsidRPr="00451673" w:rsidRDefault="00CD42D6" w:rsidP="00CD42D6">
      <w:pPr>
        <w:pStyle w:val="ab"/>
        <w:numPr>
          <w:ilvl w:val="0"/>
          <w:numId w:val="40"/>
        </w:numPr>
        <w:autoSpaceDE w:val="0"/>
        <w:autoSpaceDN w:val="0"/>
        <w:adjustRightInd w:val="0"/>
        <w:ind w:left="0" w:firstLine="708"/>
        <w:jc w:val="both"/>
        <w:outlineLvl w:val="1"/>
        <w:rPr>
          <w:sz w:val="28"/>
          <w:szCs w:val="28"/>
        </w:rPr>
      </w:pPr>
      <w:r w:rsidRPr="00451673">
        <w:rPr>
          <w:sz w:val="28"/>
          <w:szCs w:val="28"/>
        </w:rPr>
        <w:t xml:space="preserve">Ведение реестров лицензий на осуществление медицинской, фармацевтической деятельности и деятельности по обороту наркотических средств, психотропных веществ и их </w:t>
      </w:r>
      <w:proofErr w:type="spellStart"/>
      <w:r w:rsidRPr="00451673">
        <w:rPr>
          <w:sz w:val="28"/>
          <w:szCs w:val="28"/>
        </w:rPr>
        <w:t>прекурсоров</w:t>
      </w:r>
      <w:proofErr w:type="spellEnd"/>
      <w:r w:rsidRPr="00451673">
        <w:rPr>
          <w:sz w:val="28"/>
          <w:szCs w:val="28"/>
        </w:rPr>
        <w:t xml:space="preserve">, культивирования </w:t>
      </w:r>
      <w:proofErr w:type="spellStart"/>
      <w:r w:rsidRPr="00451673">
        <w:rPr>
          <w:sz w:val="28"/>
          <w:szCs w:val="28"/>
        </w:rPr>
        <w:t>наркосодержащих</w:t>
      </w:r>
      <w:proofErr w:type="spellEnd"/>
      <w:r w:rsidRPr="00451673">
        <w:rPr>
          <w:sz w:val="28"/>
          <w:szCs w:val="28"/>
        </w:rPr>
        <w:t xml:space="preserve"> растений, предоставленных департаментом здравоохранения по форме и в порядке, установленном законодательством Российской Федерации.</w:t>
      </w:r>
    </w:p>
    <w:p w:rsidR="005627E3" w:rsidRDefault="005627E3" w:rsidP="005627E3">
      <w:pPr>
        <w:pStyle w:val="ab"/>
        <w:numPr>
          <w:ilvl w:val="0"/>
          <w:numId w:val="40"/>
        </w:numPr>
        <w:autoSpaceDE w:val="0"/>
        <w:autoSpaceDN w:val="0"/>
        <w:adjustRightInd w:val="0"/>
        <w:ind w:left="0" w:firstLine="709"/>
        <w:jc w:val="both"/>
        <w:outlineLvl w:val="1"/>
        <w:rPr>
          <w:sz w:val="28"/>
        </w:rPr>
      </w:pPr>
      <w:proofErr w:type="gramStart"/>
      <w:r>
        <w:rPr>
          <w:sz w:val="28"/>
          <w:szCs w:val="28"/>
        </w:rPr>
        <w:t>П</w:t>
      </w:r>
      <w:r>
        <w:rPr>
          <w:sz w:val="28"/>
        </w:rPr>
        <w:t>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официальном сайте Департамента здравоохранения и социального развития Орловской области</w:t>
      </w:r>
      <w:r>
        <w:rPr>
          <w:sz w:val="28"/>
          <w:szCs w:val="28"/>
        </w:rPr>
        <w:t>;  на официальном портале государственных и муниципальных услуг (функций) с указанием</w:t>
      </w:r>
      <w:r>
        <w:rPr>
          <w:sz w:val="28"/>
        </w:rPr>
        <w:t xml:space="preserve"> адресов электронной почты, по которым пользователями этой информацией могут быть направлены запросы и получена запрашиваемая информация. </w:t>
      </w:r>
      <w:proofErr w:type="gramEnd"/>
    </w:p>
    <w:p w:rsidR="005627E3" w:rsidRDefault="005627E3" w:rsidP="005627E3">
      <w:pPr>
        <w:pStyle w:val="ConsPlusNormal"/>
        <w:widowControl/>
        <w:numPr>
          <w:ilvl w:val="0"/>
          <w:numId w:val="40"/>
        </w:numPr>
        <w:ind w:left="0" w:firstLine="709"/>
        <w:jc w:val="both"/>
        <w:outlineLvl w:val="0"/>
        <w:rPr>
          <w:rFonts w:ascii="Times New Roman" w:hAnsi="Times New Roman" w:cs="Times New Roman"/>
          <w:sz w:val="28"/>
          <w:szCs w:val="28"/>
        </w:rPr>
      </w:pPr>
      <w:proofErr w:type="gramStart"/>
      <w:r>
        <w:rPr>
          <w:rFonts w:ascii="Times New Roman" w:hAnsi="Times New Roman"/>
          <w:sz w:val="28"/>
          <w:szCs w:val="28"/>
        </w:rPr>
        <w:t xml:space="preserve">Руководствуясь </w:t>
      </w:r>
      <w:r>
        <w:rPr>
          <w:rFonts w:ascii="Times New Roman" w:hAnsi="Times New Roman" w:cs="Times New Roman"/>
          <w:sz w:val="28"/>
          <w:szCs w:val="28"/>
        </w:rPr>
        <w:t xml:space="preserve">положениями Федерального </w:t>
      </w:r>
      <w:hyperlink r:id="rId9" w:history="1">
        <w:r w:rsidRPr="001333B1">
          <w:rPr>
            <w:rStyle w:val="af"/>
            <w:rFonts w:ascii="Times New Roman" w:hAnsi="Times New Roman" w:cs="Times New Roman"/>
            <w:color w:val="auto"/>
            <w:sz w:val="28"/>
            <w:szCs w:val="28"/>
            <w:u w:val="none"/>
          </w:rPr>
          <w:t>закона</w:t>
        </w:r>
      </w:hyperlink>
      <w:r w:rsidRPr="001333B1">
        <w:rPr>
          <w:rFonts w:ascii="Times New Roman" w:hAnsi="Times New Roman" w:cs="Times New Roman"/>
          <w:sz w:val="28"/>
          <w:szCs w:val="28"/>
        </w:rPr>
        <w:t xml:space="preserve"> от</w:t>
      </w:r>
      <w:r>
        <w:rPr>
          <w:rFonts w:ascii="Times New Roman" w:hAnsi="Times New Roman" w:cs="Times New Roman"/>
          <w:sz w:val="28"/>
          <w:szCs w:val="28"/>
        </w:rPr>
        <w:t xml:space="preserve">  26</w:t>
      </w:r>
      <w:r w:rsidR="001333B1">
        <w:rPr>
          <w:rFonts w:ascii="Times New Roman" w:hAnsi="Times New Roman" w:cs="Times New Roman"/>
          <w:sz w:val="28"/>
          <w:szCs w:val="28"/>
        </w:rPr>
        <w:t xml:space="preserve"> декабря </w:t>
      </w:r>
      <w:r>
        <w:rPr>
          <w:rFonts w:ascii="Times New Roman" w:hAnsi="Times New Roman" w:cs="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2-10 статьи 19 Федерального закона от</w:t>
      </w:r>
      <w:r w:rsidR="001333B1">
        <w:rPr>
          <w:rFonts w:ascii="Times New Roman" w:hAnsi="Times New Roman" w:cs="Times New Roman"/>
          <w:sz w:val="28"/>
          <w:szCs w:val="28"/>
        </w:rPr>
        <w:t xml:space="preserve"> </w:t>
      </w:r>
      <w:r>
        <w:rPr>
          <w:rFonts w:ascii="Times New Roman" w:hAnsi="Times New Roman" w:cs="Times New Roman"/>
          <w:sz w:val="28"/>
          <w:szCs w:val="28"/>
        </w:rPr>
        <w:t>4</w:t>
      </w:r>
      <w:r w:rsidR="001333B1">
        <w:rPr>
          <w:rFonts w:ascii="Times New Roman" w:hAnsi="Times New Roman" w:cs="Times New Roman"/>
          <w:sz w:val="28"/>
          <w:szCs w:val="28"/>
        </w:rPr>
        <w:t xml:space="preserve"> мая </w:t>
      </w:r>
      <w:r>
        <w:rPr>
          <w:rFonts w:ascii="Times New Roman" w:hAnsi="Times New Roman" w:cs="Times New Roman"/>
          <w:sz w:val="28"/>
          <w:szCs w:val="28"/>
        </w:rPr>
        <w:t xml:space="preserve">2011 </w:t>
      </w:r>
      <w:r w:rsidR="001333B1">
        <w:rPr>
          <w:rFonts w:ascii="Times New Roman" w:hAnsi="Times New Roman" w:cs="Times New Roman"/>
          <w:sz w:val="28"/>
          <w:szCs w:val="28"/>
        </w:rPr>
        <w:t xml:space="preserve">года </w:t>
      </w:r>
      <w:r>
        <w:rPr>
          <w:rFonts w:ascii="Times New Roman" w:hAnsi="Times New Roman" w:cs="Times New Roman"/>
          <w:sz w:val="28"/>
          <w:szCs w:val="28"/>
        </w:rPr>
        <w:t>№ 99-ФЗ «О лицензировании отдельных видов деятельности»  и в соответствии с Положениями о лицензировании конкретных видов</w:t>
      </w:r>
      <w:proofErr w:type="gramEnd"/>
      <w:r>
        <w:rPr>
          <w:rFonts w:ascii="Times New Roman" w:hAnsi="Times New Roman" w:cs="Times New Roman"/>
          <w:sz w:val="28"/>
          <w:szCs w:val="28"/>
        </w:rPr>
        <w:t xml:space="preserve"> деятельности и административными регламентами, осуществляет лицензионный контроль:</w:t>
      </w:r>
    </w:p>
    <w:p w:rsidR="005627E3" w:rsidRDefault="005627E3" w:rsidP="005627E3">
      <w:pPr>
        <w:autoSpaceDE w:val="0"/>
        <w:autoSpaceDN w:val="0"/>
        <w:adjustRightInd w:val="0"/>
        <w:ind w:firstLine="709"/>
        <w:jc w:val="both"/>
        <w:rPr>
          <w:sz w:val="28"/>
          <w:szCs w:val="28"/>
        </w:rPr>
      </w:pPr>
      <w:proofErr w:type="gramStart"/>
      <w:r>
        <w:rPr>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10" w:history="1">
        <w:r w:rsidRPr="001333B1">
          <w:rPr>
            <w:rStyle w:val="af"/>
            <w:color w:val="auto"/>
            <w:sz w:val="28"/>
            <w:szCs w:val="28"/>
            <w:u w:val="none"/>
          </w:rPr>
          <w:t>статьями 13</w:t>
        </w:r>
      </w:hyperlink>
      <w:r w:rsidRPr="001333B1">
        <w:rPr>
          <w:sz w:val="28"/>
          <w:szCs w:val="28"/>
        </w:rPr>
        <w:t xml:space="preserve"> и </w:t>
      </w:r>
      <w:hyperlink r:id="rId11" w:history="1">
        <w:r w:rsidRPr="001333B1">
          <w:rPr>
            <w:rStyle w:val="af"/>
            <w:color w:val="auto"/>
            <w:sz w:val="28"/>
            <w:szCs w:val="28"/>
            <w:u w:val="none"/>
          </w:rPr>
          <w:t>18</w:t>
        </w:r>
      </w:hyperlink>
      <w:r w:rsidR="00451673">
        <w:rPr>
          <w:sz w:val="28"/>
          <w:szCs w:val="28"/>
        </w:rPr>
        <w:t xml:space="preserve"> Федерального закона от </w:t>
      </w:r>
      <w:r>
        <w:rPr>
          <w:sz w:val="28"/>
          <w:szCs w:val="28"/>
        </w:rPr>
        <w:t>4</w:t>
      </w:r>
      <w:r w:rsidR="001333B1">
        <w:rPr>
          <w:sz w:val="28"/>
          <w:szCs w:val="28"/>
        </w:rPr>
        <w:t xml:space="preserve"> мая </w:t>
      </w:r>
      <w:r>
        <w:rPr>
          <w:sz w:val="28"/>
          <w:szCs w:val="28"/>
        </w:rPr>
        <w:t>2011</w:t>
      </w:r>
      <w:r w:rsidR="001333B1">
        <w:rPr>
          <w:sz w:val="28"/>
          <w:szCs w:val="28"/>
        </w:rPr>
        <w:t xml:space="preserve"> года</w:t>
      </w:r>
      <w:r>
        <w:rPr>
          <w:sz w:val="28"/>
          <w:szCs w:val="28"/>
        </w:rPr>
        <w:t xml:space="preserve"> № 99-ФЗ «О лицензировании отдельных видов деятельности» в форме внеплановых документарных  и/или  </w:t>
      </w:r>
      <w:r>
        <w:rPr>
          <w:sz w:val="28"/>
          <w:szCs w:val="28"/>
        </w:rPr>
        <w:lastRenderedPageBreak/>
        <w:t>выездных проверок без согласования в установленном порядке с органом прокуратуры;</w:t>
      </w:r>
      <w:proofErr w:type="gramEnd"/>
    </w:p>
    <w:p w:rsidR="005627E3" w:rsidRDefault="005627E3" w:rsidP="005627E3">
      <w:pPr>
        <w:autoSpaceDE w:val="0"/>
        <w:autoSpaceDN w:val="0"/>
        <w:adjustRightInd w:val="0"/>
        <w:ind w:firstLine="709"/>
        <w:jc w:val="both"/>
        <w:outlineLvl w:val="1"/>
        <w:rPr>
          <w:sz w:val="28"/>
        </w:rPr>
      </w:pPr>
      <w:r>
        <w:rPr>
          <w:sz w:val="28"/>
          <w:szCs w:val="28"/>
        </w:rPr>
        <w:t xml:space="preserve">- в отношении лицензиата по основаниям, предусмотренным частью 10 </w:t>
      </w:r>
      <w:hyperlink r:id="rId12" w:history="1">
        <w:r w:rsidRPr="001333B1">
          <w:rPr>
            <w:rStyle w:val="af"/>
            <w:color w:val="auto"/>
            <w:sz w:val="28"/>
            <w:szCs w:val="28"/>
            <w:u w:val="none"/>
          </w:rPr>
          <w:t>статьи 19</w:t>
        </w:r>
      </w:hyperlink>
      <w:r w:rsidR="00451673">
        <w:rPr>
          <w:sz w:val="28"/>
          <w:szCs w:val="28"/>
        </w:rPr>
        <w:t xml:space="preserve"> Федерального закона от </w:t>
      </w:r>
      <w:r>
        <w:rPr>
          <w:sz w:val="28"/>
          <w:szCs w:val="28"/>
        </w:rPr>
        <w:t>4</w:t>
      </w:r>
      <w:r w:rsidR="001333B1">
        <w:rPr>
          <w:sz w:val="28"/>
          <w:szCs w:val="28"/>
        </w:rPr>
        <w:t xml:space="preserve"> мая </w:t>
      </w:r>
      <w:r>
        <w:rPr>
          <w:sz w:val="28"/>
          <w:szCs w:val="28"/>
        </w:rPr>
        <w:t>2011</w:t>
      </w:r>
      <w:r w:rsidR="001333B1">
        <w:rPr>
          <w:sz w:val="28"/>
          <w:szCs w:val="28"/>
        </w:rPr>
        <w:t xml:space="preserve"> года</w:t>
      </w:r>
      <w:r>
        <w:rPr>
          <w:sz w:val="28"/>
          <w:szCs w:val="28"/>
        </w:rPr>
        <w:t xml:space="preserve"> № 99-ФЗ «О лицензировании отдельных видов деятельности» в форме внеплановых документарных и/или выездных проверок. </w:t>
      </w:r>
      <w:proofErr w:type="gramStart"/>
      <w:r>
        <w:rPr>
          <w:sz w:val="28"/>
        </w:rPr>
        <w:t xml:space="preserve">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r:id="rId13" w:history="1">
        <w:r w:rsidRPr="001333B1">
          <w:rPr>
            <w:rStyle w:val="af"/>
            <w:color w:val="auto"/>
            <w:sz w:val="28"/>
            <w:u w:val="none"/>
          </w:rPr>
          <w:t>пункте 2 части 10</w:t>
        </w:r>
      </w:hyperlink>
      <w:r w:rsidR="001333B1">
        <w:rPr>
          <w:sz w:val="28"/>
        </w:rPr>
        <w:t xml:space="preserve"> статьи 19 </w:t>
      </w:r>
      <w:r w:rsidR="001333B1" w:rsidRPr="001333B1">
        <w:rPr>
          <w:sz w:val="28"/>
        </w:rPr>
        <w:t xml:space="preserve">Федерального закона от 04 мая 2011 года № </w:t>
      </w:r>
      <w:r>
        <w:rPr>
          <w:sz w:val="28"/>
        </w:rPr>
        <w:t>99-ФЗ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w:t>
      </w:r>
      <w:proofErr w:type="gramEnd"/>
      <w:r>
        <w:rPr>
          <w:sz w:val="28"/>
        </w:rPr>
        <w:t xml:space="preserve"> </w:t>
      </w:r>
      <w:proofErr w:type="gramStart"/>
      <w:r>
        <w:rPr>
          <w:sz w:val="28"/>
        </w:rPr>
        <w:t>фактах</w:t>
      </w:r>
      <w:proofErr w:type="gramEnd"/>
      <w:r>
        <w:rPr>
          <w:sz w:val="28"/>
        </w:rPr>
        <w:t xml:space="preserve"> грубых нарушений лицензиатом лицензионных требований)</w:t>
      </w:r>
      <w:r w:rsidR="00AD53A9">
        <w:rPr>
          <w:sz w:val="28"/>
        </w:rPr>
        <w:t>;</w:t>
      </w:r>
    </w:p>
    <w:p w:rsidR="005627E3" w:rsidRDefault="005627E3" w:rsidP="005627E3">
      <w:pPr>
        <w:autoSpaceDE w:val="0"/>
        <w:autoSpaceDN w:val="0"/>
        <w:adjustRightInd w:val="0"/>
        <w:ind w:firstLine="709"/>
        <w:jc w:val="both"/>
        <w:outlineLvl w:val="1"/>
        <w:rPr>
          <w:sz w:val="28"/>
          <w:szCs w:val="28"/>
        </w:rPr>
      </w:pPr>
      <w:proofErr w:type="gramStart"/>
      <w:r>
        <w:rPr>
          <w:sz w:val="28"/>
          <w:szCs w:val="28"/>
        </w:rPr>
        <w:t xml:space="preserve">- в отношении лицензиата по основаниям, предусмотренным частями 8 - 9 </w:t>
      </w:r>
      <w:hyperlink r:id="rId14" w:history="1">
        <w:r w:rsidRPr="00AD53A9">
          <w:rPr>
            <w:rStyle w:val="af"/>
            <w:color w:val="auto"/>
            <w:sz w:val="28"/>
            <w:szCs w:val="28"/>
            <w:u w:val="none"/>
          </w:rPr>
          <w:t>статьи 19</w:t>
        </w:r>
      </w:hyperlink>
      <w:r w:rsidR="00451673">
        <w:rPr>
          <w:sz w:val="28"/>
          <w:szCs w:val="28"/>
        </w:rPr>
        <w:t xml:space="preserve"> Федерального закона от </w:t>
      </w:r>
      <w:r>
        <w:rPr>
          <w:sz w:val="28"/>
          <w:szCs w:val="28"/>
        </w:rPr>
        <w:t>4</w:t>
      </w:r>
      <w:r w:rsidR="00AD53A9">
        <w:rPr>
          <w:sz w:val="28"/>
          <w:szCs w:val="28"/>
        </w:rPr>
        <w:t xml:space="preserve"> мая </w:t>
      </w:r>
      <w:r>
        <w:rPr>
          <w:sz w:val="28"/>
          <w:szCs w:val="28"/>
        </w:rPr>
        <w:t>2011</w:t>
      </w:r>
      <w:r w:rsidR="00AD53A9">
        <w:rPr>
          <w:sz w:val="28"/>
          <w:szCs w:val="28"/>
        </w:rPr>
        <w:t xml:space="preserve"> года</w:t>
      </w:r>
      <w:r>
        <w:rPr>
          <w:sz w:val="28"/>
          <w:szCs w:val="28"/>
        </w:rPr>
        <w:t xml:space="preserve"> № 99-ФЗ «О лицензировании отдельных видов деятельности» согласно, утвержденного в установленном порядке Плана проверок юридических лиц и индивидуальных предпринимателей, в форме плановых документарных и/или выездных проверок. </w:t>
      </w:r>
      <w:proofErr w:type="gramEnd"/>
    </w:p>
    <w:p w:rsidR="005627E3" w:rsidRDefault="005627E3" w:rsidP="005627E3">
      <w:pPr>
        <w:pStyle w:val="ab"/>
        <w:numPr>
          <w:ilvl w:val="0"/>
          <w:numId w:val="40"/>
        </w:numPr>
        <w:autoSpaceDE w:val="0"/>
        <w:autoSpaceDN w:val="0"/>
        <w:adjustRightInd w:val="0"/>
        <w:ind w:left="0" w:firstLine="708"/>
        <w:jc w:val="both"/>
        <w:outlineLvl w:val="1"/>
        <w:rPr>
          <w:sz w:val="28"/>
          <w:szCs w:val="28"/>
        </w:rPr>
      </w:pPr>
      <w:r>
        <w:rPr>
          <w:sz w:val="28"/>
          <w:szCs w:val="28"/>
        </w:rPr>
        <w:t>В порядке, установленном ста</w:t>
      </w:r>
      <w:r w:rsidR="00451673">
        <w:rPr>
          <w:sz w:val="28"/>
          <w:szCs w:val="28"/>
        </w:rPr>
        <w:t xml:space="preserve">тьей 20 Федерального закона от               </w:t>
      </w:r>
      <w:r>
        <w:rPr>
          <w:sz w:val="28"/>
          <w:szCs w:val="28"/>
        </w:rPr>
        <w:t>4</w:t>
      </w:r>
      <w:r w:rsidR="00AD53A9">
        <w:rPr>
          <w:sz w:val="28"/>
          <w:szCs w:val="28"/>
        </w:rPr>
        <w:t xml:space="preserve"> мая </w:t>
      </w:r>
      <w:r>
        <w:rPr>
          <w:sz w:val="28"/>
          <w:szCs w:val="28"/>
        </w:rPr>
        <w:t>2011</w:t>
      </w:r>
      <w:r w:rsidR="00AD53A9">
        <w:rPr>
          <w:sz w:val="28"/>
          <w:szCs w:val="28"/>
        </w:rPr>
        <w:t xml:space="preserve"> года</w:t>
      </w:r>
      <w:r>
        <w:rPr>
          <w:sz w:val="28"/>
          <w:szCs w:val="28"/>
        </w:rPr>
        <w:t xml:space="preserve"> № 99-ФЗ «О лицензировании отдельных видов деятельности» должностные лица отдела уполномочены на основании соответствующего решения суда по распоряжению Департамента здравоохранения и социального развития Орловской области осуществлять:</w:t>
      </w:r>
    </w:p>
    <w:p w:rsidR="005627E3" w:rsidRDefault="005627E3" w:rsidP="005627E3">
      <w:pPr>
        <w:autoSpaceDE w:val="0"/>
        <w:autoSpaceDN w:val="0"/>
        <w:adjustRightInd w:val="0"/>
        <w:ind w:firstLine="540"/>
        <w:jc w:val="both"/>
        <w:outlineLvl w:val="1"/>
        <w:rPr>
          <w:sz w:val="28"/>
        </w:rPr>
      </w:pPr>
      <w:r>
        <w:rPr>
          <w:sz w:val="28"/>
          <w:szCs w:val="28"/>
        </w:rPr>
        <w:t>-  приостановление действия лицензии;</w:t>
      </w:r>
    </w:p>
    <w:p w:rsidR="005627E3" w:rsidRDefault="005627E3" w:rsidP="005627E3">
      <w:pPr>
        <w:autoSpaceDE w:val="0"/>
        <w:autoSpaceDN w:val="0"/>
        <w:adjustRightInd w:val="0"/>
        <w:ind w:firstLine="540"/>
        <w:jc w:val="both"/>
        <w:rPr>
          <w:sz w:val="28"/>
          <w:szCs w:val="28"/>
        </w:rPr>
      </w:pPr>
      <w:r>
        <w:rPr>
          <w:sz w:val="28"/>
          <w:szCs w:val="28"/>
        </w:rPr>
        <w:t>-  возобновление действия лицензии;</w:t>
      </w:r>
    </w:p>
    <w:p w:rsidR="005627E3" w:rsidRDefault="005627E3" w:rsidP="005627E3">
      <w:pPr>
        <w:autoSpaceDE w:val="0"/>
        <w:autoSpaceDN w:val="0"/>
        <w:adjustRightInd w:val="0"/>
        <w:ind w:firstLine="540"/>
        <w:jc w:val="both"/>
        <w:rPr>
          <w:sz w:val="28"/>
        </w:rPr>
      </w:pPr>
      <w:r>
        <w:rPr>
          <w:sz w:val="28"/>
          <w:szCs w:val="28"/>
        </w:rPr>
        <w:t xml:space="preserve">- прекращение действия лицензии </w:t>
      </w:r>
      <w:r>
        <w:rPr>
          <w:sz w:val="28"/>
        </w:rPr>
        <w:t>в связи с прекращением вида деятельности лицензиата, на который предоставлена лицензия;</w:t>
      </w:r>
    </w:p>
    <w:p w:rsidR="005627E3" w:rsidRDefault="005627E3" w:rsidP="005627E3">
      <w:pPr>
        <w:autoSpaceDE w:val="0"/>
        <w:autoSpaceDN w:val="0"/>
        <w:adjustRightInd w:val="0"/>
        <w:ind w:firstLine="540"/>
        <w:jc w:val="both"/>
        <w:rPr>
          <w:sz w:val="28"/>
        </w:rPr>
      </w:pPr>
      <w:r>
        <w:rPr>
          <w:sz w:val="28"/>
          <w:szCs w:val="28"/>
        </w:rPr>
        <w:t>- аннулирование лицензии по</w:t>
      </w:r>
      <w:r>
        <w:rPr>
          <w:sz w:val="28"/>
        </w:rPr>
        <w:t xml:space="preserve"> решению суда об аннулировании лицензии.</w:t>
      </w:r>
    </w:p>
    <w:p w:rsidR="005627E3" w:rsidRDefault="005627E3" w:rsidP="005627E3">
      <w:pPr>
        <w:pStyle w:val="ab"/>
        <w:widowControl w:val="0"/>
        <w:numPr>
          <w:ilvl w:val="0"/>
          <w:numId w:val="40"/>
        </w:numPr>
        <w:autoSpaceDE w:val="0"/>
        <w:autoSpaceDN w:val="0"/>
        <w:adjustRightInd w:val="0"/>
        <w:ind w:left="0" w:firstLine="708"/>
        <w:jc w:val="both"/>
        <w:outlineLvl w:val="1"/>
        <w:rPr>
          <w:sz w:val="28"/>
          <w:szCs w:val="28"/>
        </w:rPr>
      </w:pPr>
      <w:r>
        <w:rPr>
          <w:sz w:val="28"/>
        </w:rPr>
        <w:t>Выдает лицензиатам предписания об устранении выявленных нарушений лицензионных требований.</w:t>
      </w:r>
    </w:p>
    <w:p w:rsidR="005627E3" w:rsidRDefault="005627E3" w:rsidP="005627E3">
      <w:pPr>
        <w:pStyle w:val="ab"/>
        <w:widowControl w:val="0"/>
        <w:numPr>
          <w:ilvl w:val="0"/>
          <w:numId w:val="40"/>
        </w:numPr>
        <w:autoSpaceDE w:val="0"/>
        <w:autoSpaceDN w:val="0"/>
        <w:adjustRightInd w:val="0"/>
        <w:ind w:left="0" w:firstLine="708"/>
        <w:jc w:val="both"/>
        <w:outlineLvl w:val="1"/>
        <w:rPr>
          <w:sz w:val="28"/>
          <w:szCs w:val="28"/>
        </w:rPr>
      </w:pPr>
      <w:r>
        <w:rPr>
          <w:sz w:val="28"/>
        </w:rPr>
        <w:t xml:space="preserve">Применяет меры по пресечению административных правонарушений и привлечению виновных в их совершении лиц к административной ответственности в </w:t>
      </w:r>
      <w:hyperlink r:id="rId15" w:history="1">
        <w:r w:rsidRPr="00AD53A9">
          <w:rPr>
            <w:rStyle w:val="af"/>
            <w:color w:val="auto"/>
            <w:sz w:val="28"/>
            <w:u w:val="none"/>
          </w:rPr>
          <w:t>порядке</w:t>
        </w:r>
      </w:hyperlink>
      <w:r w:rsidRPr="00AD53A9">
        <w:rPr>
          <w:sz w:val="28"/>
        </w:rPr>
        <w:t>,</w:t>
      </w:r>
      <w:r>
        <w:rPr>
          <w:sz w:val="28"/>
        </w:rPr>
        <w:t xml:space="preserve"> установленном законодательством Российской Федерации, в соответствии со </w:t>
      </w:r>
      <w:r>
        <w:rPr>
          <w:sz w:val="28"/>
          <w:szCs w:val="28"/>
        </w:rPr>
        <w:t>статьей 28.3 Кодекса Российской Федерации об административных правонарушениях.</w:t>
      </w:r>
    </w:p>
    <w:p w:rsidR="005627E3" w:rsidRDefault="005627E3" w:rsidP="005627E3">
      <w:pPr>
        <w:pStyle w:val="ab"/>
        <w:numPr>
          <w:ilvl w:val="0"/>
          <w:numId w:val="40"/>
        </w:numPr>
        <w:autoSpaceDE w:val="0"/>
        <w:autoSpaceDN w:val="0"/>
        <w:adjustRightInd w:val="0"/>
        <w:ind w:left="0" w:firstLine="708"/>
        <w:jc w:val="both"/>
        <w:rPr>
          <w:sz w:val="28"/>
        </w:rPr>
      </w:pPr>
      <w:r>
        <w:rPr>
          <w:sz w:val="28"/>
          <w:szCs w:val="28"/>
        </w:rPr>
        <w:t>Осуществляет  работу с письменными и устными обращениями граждан и организаций по вопросам, относящимся к компетенции отдела.</w:t>
      </w:r>
    </w:p>
    <w:p w:rsidR="005627E3" w:rsidRDefault="005627E3" w:rsidP="005627E3">
      <w:pPr>
        <w:pStyle w:val="ab"/>
        <w:numPr>
          <w:ilvl w:val="0"/>
          <w:numId w:val="40"/>
        </w:numPr>
        <w:autoSpaceDE w:val="0"/>
        <w:autoSpaceDN w:val="0"/>
        <w:adjustRightInd w:val="0"/>
        <w:ind w:left="0" w:firstLine="708"/>
        <w:jc w:val="both"/>
        <w:rPr>
          <w:sz w:val="28"/>
          <w:szCs w:val="28"/>
        </w:rPr>
      </w:pPr>
      <w:r>
        <w:rPr>
          <w:color w:val="000000"/>
          <w:sz w:val="28"/>
          <w:szCs w:val="28"/>
        </w:rPr>
        <w:t xml:space="preserve">Департамент здравоохранения и социального развития Орловской области </w:t>
      </w:r>
      <w:r>
        <w:rPr>
          <w:sz w:val="28"/>
          <w:szCs w:val="28"/>
        </w:rPr>
        <w:t xml:space="preserve">предоставляет заявителям возможность подачи заявлений и прилагаемых к нему документов в электронной форме. </w:t>
      </w:r>
    </w:p>
    <w:p w:rsidR="004814C0" w:rsidRPr="008426FA" w:rsidRDefault="004814C0" w:rsidP="00AD53A9">
      <w:pPr>
        <w:pStyle w:val="ConsPlusTitle"/>
        <w:widowControl/>
        <w:rPr>
          <w:rFonts w:ascii="Times New Roman" w:hAnsi="Times New Roman" w:cs="Times New Roman"/>
          <w:b w:val="0"/>
          <w:sz w:val="28"/>
          <w:szCs w:val="28"/>
        </w:rPr>
      </w:pPr>
    </w:p>
    <w:p w:rsidR="0073790E" w:rsidRPr="00E87411" w:rsidRDefault="0090417D" w:rsidP="00E04A4E">
      <w:pPr>
        <w:pStyle w:val="ConsPlusTitle"/>
        <w:widowControl/>
        <w:numPr>
          <w:ilvl w:val="1"/>
          <w:numId w:val="25"/>
        </w:numPr>
        <w:jc w:val="center"/>
        <w:rPr>
          <w:rFonts w:ascii="Times New Roman" w:hAnsi="Times New Roman" w:cs="Times New Roman"/>
          <w:b w:val="0"/>
          <w:sz w:val="28"/>
          <w:szCs w:val="28"/>
        </w:rPr>
      </w:pPr>
      <w:r w:rsidRPr="00E87411">
        <w:rPr>
          <w:rFonts w:ascii="Times New Roman" w:hAnsi="Times New Roman" w:cs="Times New Roman"/>
          <w:b w:val="0"/>
          <w:sz w:val="28"/>
          <w:szCs w:val="28"/>
        </w:rPr>
        <w:lastRenderedPageBreak/>
        <w:t xml:space="preserve">. </w:t>
      </w:r>
      <w:r w:rsidR="00E04A4E" w:rsidRPr="00E87411">
        <w:rPr>
          <w:rFonts w:ascii="Times New Roman" w:hAnsi="Times New Roman" w:cs="Times New Roman"/>
          <w:b w:val="0"/>
          <w:sz w:val="28"/>
          <w:szCs w:val="28"/>
        </w:rPr>
        <w:t xml:space="preserve"> О</w:t>
      </w:r>
      <w:r w:rsidR="0073790E" w:rsidRPr="00E87411">
        <w:rPr>
          <w:rFonts w:ascii="Times New Roman" w:hAnsi="Times New Roman" w:cs="Times New Roman"/>
          <w:b w:val="0"/>
          <w:sz w:val="28"/>
          <w:szCs w:val="28"/>
        </w:rPr>
        <w:t>рганизация и осуществление лицензирования</w:t>
      </w:r>
      <w:r w:rsidR="00132032" w:rsidRPr="00E87411">
        <w:rPr>
          <w:rFonts w:ascii="Times New Roman" w:hAnsi="Times New Roman" w:cs="Times New Roman"/>
          <w:b w:val="0"/>
          <w:sz w:val="28"/>
          <w:szCs w:val="28"/>
        </w:rPr>
        <w:t>,</w:t>
      </w:r>
      <w:r w:rsidR="0073790E" w:rsidRPr="00E87411">
        <w:rPr>
          <w:rFonts w:ascii="Times New Roman" w:hAnsi="Times New Roman" w:cs="Times New Roman"/>
          <w:b w:val="0"/>
          <w:sz w:val="28"/>
          <w:szCs w:val="28"/>
        </w:rPr>
        <w:t xml:space="preserve"> в том числе в электронной форме</w:t>
      </w:r>
    </w:p>
    <w:p w:rsidR="00E04A4E" w:rsidRPr="00E87411" w:rsidRDefault="00E04A4E" w:rsidP="00E04A4E">
      <w:pPr>
        <w:pStyle w:val="ConsPlusTitle"/>
        <w:widowControl/>
        <w:ind w:left="1455"/>
        <w:rPr>
          <w:rFonts w:ascii="Times New Roman" w:hAnsi="Times New Roman" w:cs="Times New Roman"/>
          <w:b w:val="0"/>
          <w:sz w:val="28"/>
          <w:szCs w:val="28"/>
        </w:rPr>
      </w:pPr>
    </w:p>
    <w:p w:rsidR="0073790E" w:rsidRPr="004325E5" w:rsidRDefault="000F33D2" w:rsidP="00AD562F">
      <w:pPr>
        <w:pStyle w:val="ConsPlusTitle"/>
        <w:widowControl/>
        <w:ind w:firstLine="708"/>
        <w:jc w:val="both"/>
        <w:rPr>
          <w:rFonts w:ascii="Times New Roman" w:hAnsi="Times New Roman" w:cs="Times New Roman"/>
          <w:b w:val="0"/>
          <w:sz w:val="28"/>
          <w:szCs w:val="28"/>
        </w:rPr>
      </w:pPr>
      <w:proofErr w:type="gramStart"/>
      <w:r w:rsidRPr="004325E5">
        <w:rPr>
          <w:rFonts w:ascii="Times New Roman" w:hAnsi="Times New Roman" w:cs="Times New Roman"/>
          <w:b w:val="0"/>
          <w:sz w:val="28"/>
          <w:szCs w:val="28"/>
        </w:rPr>
        <w:t>Отделом в</w:t>
      </w:r>
      <w:r w:rsidR="004326D0" w:rsidRPr="004325E5">
        <w:rPr>
          <w:rFonts w:ascii="Times New Roman" w:hAnsi="Times New Roman" w:cs="Times New Roman"/>
          <w:b w:val="0"/>
          <w:sz w:val="28"/>
          <w:szCs w:val="28"/>
        </w:rPr>
        <w:t xml:space="preserve"> соответствии с постановлением Правительства Орловской облас</w:t>
      </w:r>
      <w:r w:rsidR="006559D8" w:rsidRPr="004325E5">
        <w:rPr>
          <w:rFonts w:ascii="Times New Roman" w:hAnsi="Times New Roman" w:cs="Times New Roman"/>
          <w:b w:val="0"/>
          <w:sz w:val="28"/>
          <w:szCs w:val="28"/>
        </w:rPr>
        <w:t xml:space="preserve">ти от 30 октября 2012 года </w:t>
      </w:r>
      <w:r w:rsidR="004326D0" w:rsidRPr="004325E5">
        <w:rPr>
          <w:rFonts w:ascii="Times New Roman" w:hAnsi="Times New Roman" w:cs="Times New Roman"/>
          <w:b w:val="0"/>
          <w:sz w:val="28"/>
          <w:szCs w:val="28"/>
        </w:rPr>
        <w:t>№ 375 «Об утверждении Положения об отделе лицензирования отдельных видов деятельности Департамента здравоохранения и социального развития Орловской области</w:t>
      </w:r>
      <w:r w:rsidR="00C86AD2" w:rsidRPr="004325E5">
        <w:rPr>
          <w:rFonts w:ascii="Times New Roman" w:hAnsi="Times New Roman" w:cs="Times New Roman"/>
          <w:b w:val="0"/>
          <w:sz w:val="28"/>
          <w:szCs w:val="28"/>
        </w:rPr>
        <w:t>» и</w:t>
      </w:r>
      <w:r w:rsidR="004325E5" w:rsidRPr="004325E5">
        <w:rPr>
          <w:rFonts w:ascii="Times New Roman" w:hAnsi="Times New Roman" w:cs="Times New Roman"/>
          <w:b w:val="0"/>
          <w:sz w:val="28"/>
          <w:szCs w:val="28"/>
        </w:rPr>
        <w:t xml:space="preserve"> </w:t>
      </w:r>
      <w:r w:rsidR="00132032" w:rsidRPr="004325E5">
        <w:rPr>
          <w:rFonts w:ascii="Times New Roman" w:hAnsi="Times New Roman" w:cs="Times New Roman"/>
          <w:b w:val="0"/>
          <w:sz w:val="28"/>
          <w:szCs w:val="28"/>
        </w:rPr>
        <w:t>р</w:t>
      </w:r>
      <w:r w:rsidR="00C86AD2" w:rsidRPr="004325E5">
        <w:rPr>
          <w:rFonts w:ascii="Times New Roman" w:hAnsi="Times New Roman" w:cs="Times New Roman"/>
          <w:b w:val="0"/>
          <w:sz w:val="28"/>
          <w:szCs w:val="28"/>
        </w:rPr>
        <w:t>аспоряжени</w:t>
      </w:r>
      <w:r w:rsidR="00132032" w:rsidRPr="004325E5">
        <w:rPr>
          <w:rFonts w:ascii="Times New Roman" w:hAnsi="Times New Roman" w:cs="Times New Roman"/>
          <w:b w:val="0"/>
          <w:sz w:val="28"/>
          <w:szCs w:val="28"/>
        </w:rPr>
        <w:t>ем</w:t>
      </w:r>
      <w:r w:rsidR="00C86AD2" w:rsidRPr="004325E5">
        <w:rPr>
          <w:rFonts w:ascii="Times New Roman" w:hAnsi="Times New Roman" w:cs="Times New Roman"/>
          <w:b w:val="0"/>
          <w:sz w:val="28"/>
          <w:szCs w:val="28"/>
        </w:rPr>
        <w:t xml:space="preserve"> Правительства Орловской области от 22</w:t>
      </w:r>
      <w:r w:rsidR="004325E5" w:rsidRPr="004325E5">
        <w:rPr>
          <w:rFonts w:ascii="Times New Roman" w:hAnsi="Times New Roman" w:cs="Times New Roman"/>
          <w:b w:val="0"/>
          <w:sz w:val="28"/>
          <w:szCs w:val="28"/>
        </w:rPr>
        <w:t xml:space="preserve"> июня </w:t>
      </w:r>
      <w:r w:rsidR="00C86AD2" w:rsidRPr="004325E5">
        <w:rPr>
          <w:rFonts w:ascii="Times New Roman" w:hAnsi="Times New Roman" w:cs="Times New Roman"/>
          <w:b w:val="0"/>
          <w:sz w:val="28"/>
          <w:szCs w:val="28"/>
        </w:rPr>
        <w:t>2010</w:t>
      </w:r>
      <w:r w:rsidR="004325E5" w:rsidRPr="004325E5">
        <w:rPr>
          <w:rFonts w:ascii="Times New Roman" w:hAnsi="Times New Roman" w:cs="Times New Roman"/>
          <w:b w:val="0"/>
          <w:sz w:val="28"/>
          <w:szCs w:val="28"/>
        </w:rPr>
        <w:t xml:space="preserve"> года</w:t>
      </w:r>
      <w:r w:rsidR="00C86AD2" w:rsidRPr="004325E5">
        <w:rPr>
          <w:rFonts w:ascii="Times New Roman" w:hAnsi="Times New Roman" w:cs="Times New Roman"/>
          <w:b w:val="0"/>
          <w:sz w:val="28"/>
          <w:szCs w:val="28"/>
        </w:rPr>
        <w:t xml:space="preserve"> № 230-р «О Плане перехода на предоставление в электронном виде государственных и муниципальных услуг органами исполнительной власти Орловской области, органами местного</w:t>
      </w:r>
      <w:proofErr w:type="gramEnd"/>
      <w:r w:rsidR="00C86AD2" w:rsidRPr="004325E5">
        <w:rPr>
          <w:rFonts w:ascii="Times New Roman" w:hAnsi="Times New Roman" w:cs="Times New Roman"/>
          <w:b w:val="0"/>
          <w:sz w:val="28"/>
          <w:szCs w:val="28"/>
        </w:rPr>
        <w:t xml:space="preserve"> самоуправления, а также услуг, предоставляемых организациями Орловской области и муниципальными организациями»</w:t>
      </w:r>
      <w:r w:rsidR="005014B6" w:rsidRPr="004325E5">
        <w:rPr>
          <w:rFonts w:ascii="Times New Roman" w:hAnsi="Times New Roman" w:cs="Times New Roman"/>
          <w:b w:val="0"/>
          <w:sz w:val="28"/>
          <w:szCs w:val="28"/>
        </w:rPr>
        <w:t xml:space="preserve"> утвержден </w:t>
      </w:r>
      <w:r w:rsidR="00C86AD2" w:rsidRPr="004325E5">
        <w:rPr>
          <w:rFonts w:ascii="Times New Roman" w:hAnsi="Times New Roman" w:cs="Times New Roman"/>
          <w:b w:val="0"/>
          <w:sz w:val="28"/>
          <w:szCs w:val="28"/>
        </w:rPr>
        <w:t>п</w:t>
      </w:r>
      <w:r w:rsidR="005014B6" w:rsidRPr="004325E5">
        <w:rPr>
          <w:rFonts w:ascii="Times New Roman" w:hAnsi="Times New Roman" w:cs="Times New Roman"/>
          <w:b w:val="0"/>
          <w:sz w:val="28"/>
          <w:szCs w:val="28"/>
        </w:rPr>
        <w:t>еречень государственных услуг, предоставляемых в электронном виде</w:t>
      </w:r>
      <w:r w:rsidRPr="004325E5">
        <w:rPr>
          <w:rFonts w:ascii="Times New Roman" w:hAnsi="Times New Roman" w:cs="Times New Roman"/>
          <w:b w:val="0"/>
          <w:sz w:val="28"/>
          <w:szCs w:val="28"/>
        </w:rPr>
        <w:t>:</w:t>
      </w:r>
    </w:p>
    <w:p w:rsidR="000F33D2" w:rsidRPr="004325E5" w:rsidRDefault="00132032" w:rsidP="00AD562F">
      <w:pPr>
        <w:pStyle w:val="ab"/>
        <w:numPr>
          <w:ilvl w:val="0"/>
          <w:numId w:val="13"/>
        </w:numPr>
        <w:autoSpaceDE w:val="0"/>
        <w:autoSpaceDN w:val="0"/>
        <w:adjustRightInd w:val="0"/>
        <w:ind w:left="0" w:firstLine="1058"/>
        <w:jc w:val="both"/>
        <w:rPr>
          <w:sz w:val="28"/>
          <w:szCs w:val="28"/>
        </w:rPr>
      </w:pPr>
      <w:r w:rsidRPr="004325E5">
        <w:rPr>
          <w:sz w:val="28"/>
          <w:szCs w:val="28"/>
        </w:rPr>
        <w:t>л</w:t>
      </w:r>
      <w:r w:rsidR="00C337FC" w:rsidRPr="004325E5">
        <w:rPr>
          <w:sz w:val="28"/>
          <w:szCs w:val="28"/>
        </w:rPr>
        <w:t>ицензировани</w:t>
      </w:r>
      <w:r w:rsidRPr="004325E5">
        <w:rPr>
          <w:sz w:val="28"/>
          <w:szCs w:val="28"/>
        </w:rPr>
        <w:t>е</w:t>
      </w:r>
      <w:r w:rsidR="000F33D2" w:rsidRPr="004325E5">
        <w:rPr>
          <w:sz w:val="28"/>
          <w:szCs w:val="28"/>
        </w:rPr>
        <w:t xml:space="preserve"> медицинской деятельности (за исключением деятельности, предусматривающей услуги по оказанию высокотехнологичной медицинской помощи):</w:t>
      </w:r>
    </w:p>
    <w:p w:rsidR="000F33D2" w:rsidRPr="004325E5" w:rsidRDefault="000F33D2" w:rsidP="00AD562F">
      <w:pPr>
        <w:autoSpaceDE w:val="0"/>
        <w:autoSpaceDN w:val="0"/>
        <w:adjustRightInd w:val="0"/>
        <w:ind w:firstLine="708"/>
        <w:jc w:val="both"/>
        <w:rPr>
          <w:sz w:val="28"/>
          <w:szCs w:val="28"/>
        </w:rPr>
      </w:pPr>
      <w:r w:rsidRPr="004325E5">
        <w:rPr>
          <w:sz w:val="28"/>
          <w:szCs w:val="28"/>
        </w:rPr>
        <w:t xml:space="preserve">медицинских и иных организаций,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 </w:t>
      </w:r>
    </w:p>
    <w:p w:rsidR="000F33D2" w:rsidRPr="004325E5" w:rsidRDefault="000F33D2" w:rsidP="00AD562F">
      <w:pPr>
        <w:autoSpaceDE w:val="0"/>
        <w:autoSpaceDN w:val="0"/>
        <w:adjustRightInd w:val="0"/>
        <w:ind w:firstLine="708"/>
        <w:jc w:val="both"/>
        <w:rPr>
          <w:sz w:val="28"/>
          <w:szCs w:val="28"/>
        </w:rPr>
      </w:pPr>
      <w:r w:rsidRPr="004325E5">
        <w:rPr>
          <w:sz w:val="28"/>
          <w:szCs w:val="28"/>
        </w:rPr>
        <w:t>медицинских и иных организаций муниципальной и частной систем здравоохранения, за исключением медицинских и иных организаций, осуществляющих деятельность по оказанию высокотехнологичной медицинской помощи, – по 31 декабря 2012 года включительно;</w:t>
      </w:r>
    </w:p>
    <w:p w:rsidR="000F33D2" w:rsidRPr="004325E5" w:rsidRDefault="000F33D2" w:rsidP="00AD562F">
      <w:pPr>
        <w:autoSpaceDE w:val="0"/>
        <w:autoSpaceDN w:val="0"/>
        <w:adjustRightInd w:val="0"/>
        <w:ind w:firstLine="708"/>
        <w:jc w:val="both"/>
        <w:rPr>
          <w:sz w:val="28"/>
          <w:szCs w:val="28"/>
        </w:rPr>
      </w:pPr>
      <w:r w:rsidRPr="004325E5">
        <w:rPr>
          <w:sz w:val="28"/>
          <w:szCs w:val="28"/>
        </w:rPr>
        <w:t xml:space="preserve">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             с 1 января 2013 </w:t>
      </w:r>
      <w:r w:rsidR="00F26CF0" w:rsidRPr="004325E5">
        <w:rPr>
          <w:sz w:val="28"/>
          <w:szCs w:val="28"/>
        </w:rPr>
        <w:t>года;</w:t>
      </w:r>
    </w:p>
    <w:p w:rsidR="00A41F75" w:rsidRPr="004325E5" w:rsidRDefault="000F33D2" w:rsidP="00AD562F">
      <w:pPr>
        <w:autoSpaceDE w:val="0"/>
        <w:autoSpaceDN w:val="0"/>
        <w:adjustRightInd w:val="0"/>
        <w:ind w:firstLine="708"/>
        <w:jc w:val="both"/>
        <w:rPr>
          <w:sz w:val="28"/>
          <w:szCs w:val="28"/>
        </w:rPr>
      </w:pPr>
      <w:r w:rsidRPr="004325E5">
        <w:rPr>
          <w:sz w:val="28"/>
          <w:szCs w:val="28"/>
        </w:rPr>
        <w:t>индивидуальных предпринимателей</w:t>
      </w:r>
      <w:r w:rsidR="0090417D" w:rsidRPr="004325E5">
        <w:rPr>
          <w:sz w:val="28"/>
          <w:szCs w:val="28"/>
        </w:rPr>
        <w:t>;</w:t>
      </w:r>
    </w:p>
    <w:p w:rsidR="000F33D2" w:rsidRPr="004325E5" w:rsidRDefault="00132032" w:rsidP="00AD562F">
      <w:pPr>
        <w:pStyle w:val="ab"/>
        <w:numPr>
          <w:ilvl w:val="0"/>
          <w:numId w:val="13"/>
        </w:numPr>
        <w:autoSpaceDE w:val="0"/>
        <w:autoSpaceDN w:val="0"/>
        <w:adjustRightInd w:val="0"/>
        <w:ind w:left="0" w:firstLine="1068"/>
        <w:jc w:val="both"/>
        <w:rPr>
          <w:sz w:val="28"/>
          <w:szCs w:val="28"/>
        </w:rPr>
      </w:pPr>
      <w:r w:rsidRPr="004325E5">
        <w:rPr>
          <w:sz w:val="28"/>
          <w:szCs w:val="28"/>
        </w:rPr>
        <w:t>л</w:t>
      </w:r>
      <w:r w:rsidR="000F33D2" w:rsidRPr="004325E5">
        <w:rPr>
          <w:sz w:val="28"/>
          <w:szCs w:val="28"/>
        </w:rPr>
        <w:t>ицензировани</w:t>
      </w:r>
      <w:r w:rsidRPr="004325E5">
        <w:rPr>
          <w:sz w:val="28"/>
          <w:szCs w:val="28"/>
        </w:rPr>
        <w:t>е</w:t>
      </w:r>
      <w:r w:rsidR="000F33D2" w:rsidRPr="004325E5">
        <w:rPr>
          <w:sz w:val="28"/>
          <w:szCs w:val="28"/>
        </w:rPr>
        <w:t xml:space="preserve">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90417D" w:rsidRPr="004325E5">
        <w:rPr>
          <w:sz w:val="28"/>
          <w:szCs w:val="28"/>
        </w:rPr>
        <w:t>;</w:t>
      </w:r>
    </w:p>
    <w:p w:rsidR="008A05C3" w:rsidRPr="004325E5" w:rsidRDefault="00132032" w:rsidP="008A05C3">
      <w:pPr>
        <w:pStyle w:val="ConsPlusTitle"/>
        <w:widowControl/>
        <w:numPr>
          <w:ilvl w:val="0"/>
          <w:numId w:val="13"/>
        </w:numPr>
        <w:ind w:left="0" w:firstLine="1068"/>
        <w:jc w:val="both"/>
        <w:rPr>
          <w:rFonts w:ascii="Times New Roman" w:hAnsi="Times New Roman" w:cs="Times New Roman"/>
          <w:b w:val="0"/>
          <w:sz w:val="28"/>
          <w:szCs w:val="28"/>
        </w:rPr>
      </w:pPr>
      <w:proofErr w:type="gramStart"/>
      <w:r w:rsidRPr="004325E5">
        <w:rPr>
          <w:rFonts w:ascii="Times New Roman" w:hAnsi="Times New Roman" w:cs="Times New Roman"/>
          <w:b w:val="0"/>
          <w:sz w:val="28"/>
          <w:szCs w:val="28"/>
        </w:rPr>
        <w:t>л</w:t>
      </w:r>
      <w:r w:rsidR="000F33D2" w:rsidRPr="004325E5">
        <w:rPr>
          <w:rFonts w:ascii="Times New Roman" w:hAnsi="Times New Roman" w:cs="Times New Roman"/>
          <w:b w:val="0"/>
          <w:sz w:val="28"/>
          <w:szCs w:val="28"/>
        </w:rPr>
        <w:t>ицензировани</w:t>
      </w:r>
      <w:r w:rsidRPr="004325E5">
        <w:rPr>
          <w:rFonts w:ascii="Times New Roman" w:hAnsi="Times New Roman" w:cs="Times New Roman"/>
          <w:b w:val="0"/>
          <w:sz w:val="28"/>
          <w:szCs w:val="28"/>
        </w:rPr>
        <w:t>е</w:t>
      </w:r>
      <w:r w:rsidR="000F33D2" w:rsidRPr="004325E5">
        <w:rPr>
          <w:rFonts w:ascii="Times New Roman" w:hAnsi="Times New Roman" w:cs="Times New Roman"/>
          <w:b w:val="0"/>
          <w:sz w:val="28"/>
          <w:szCs w:val="28"/>
        </w:rPr>
        <w:t xml:space="preserve"> деятельности по обороту наркотических средств, психотропных веществ и их </w:t>
      </w:r>
      <w:proofErr w:type="spellStart"/>
      <w:r w:rsidR="000F33D2" w:rsidRPr="004325E5">
        <w:rPr>
          <w:rFonts w:ascii="Times New Roman" w:hAnsi="Times New Roman" w:cs="Times New Roman"/>
          <w:b w:val="0"/>
          <w:sz w:val="28"/>
          <w:szCs w:val="28"/>
        </w:rPr>
        <w:t>прекурсоров</w:t>
      </w:r>
      <w:proofErr w:type="spellEnd"/>
      <w:r w:rsidR="000F33D2" w:rsidRPr="004325E5">
        <w:rPr>
          <w:rFonts w:ascii="Times New Roman" w:hAnsi="Times New Roman" w:cs="Times New Roman"/>
          <w:b w:val="0"/>
          <w:sz w:val="28"/>
          <w:szCs w:val="28"/>
        </w:rPr>
        <w:t xml:space="preserve">, культивированию </w:t>
      </w:r>
      <w:proofErr w:type="spellStart"/>
      <w:r w:rsidR="000F33D2" w:rsidRPr="004325E5">
        <w:rPr>
          <w:rFonts w:ascii="Times New Roman" w:hAnsi="Times New Roman" w:cs="Times New Roman"/>
          <w:b w:val="0"/>
          <w:sz w:val="28"/>
          <w:szCs w:val="28"/>
        </w:rPr>
        <w:t>наркосодержащих</w:t>
      </w:r>
      <w:proofErr w:type="spellEnd"/>
      <w:r w:rsidR="000F33D2" w:rsidRPr="004325E5">
        <w:rPr>
          <w:rFonts w:ascii="Times New Roman" w:hAnsi="Times New Roman" w:cs="Times New Roman"/>
          <w:b w:val="0"/>
          <w:sz w:val="28"/>
          <w:szCs w:val="28"/>
        </w:rPr>
        <w:t xml:space="preserve"> растений (в части деятельности по обороту наркотических средств и психотропных веществ, внесенных в </w:t>
      </w:r>
      <w:hyperlink r:id="rId16" w:history="1">
        <w:r w:rsidR="000F33D2" w:rsidRPr="004325E5">
          <w:rPr>
            <w:rFonts w:ascii="Times New Roman" w:hAnsi="Times New Roman" w:cs="Times New Roman"/>
            <w:b w:val="0"/>
            <w:sz w:val="28"/>
            <w:szCs w:val="28"/>
          </w:rPr>
          <w:t>списки I</w:t>
        </w:r>
      </w:hyperlink>
      <w:r w:rsidR="000F33D2" w:rsidRPr="004325E5">
        <w:rPr>
          <w:rFonts w:ascii="Times New Roman" w:hAnsi="Times New Roman" w:cs="Times New Roman"/>
          <w:b w:val="0"/>
          <w:sz w:val="28"/>
          <w:szCs w:val="28"/>
        </w:rPr>
        <w:t xml:space="preserve">, </w:t>
      </w:r>
      <w:hyperlink r:id="rId17" w:history="1">
        <w:r w:rsidR="000F33D2" w:rsidRPr="004325E5">
          <w:rPr>
            <w:rFonts w:ascii="Times New Roman" w:hAnsi="Times New Roman" w:cs="Times New Roman"/>
            <w:b w:val="0"/>
            <w:sz w:val="28"/>
            <w:szCs w:val="28"/>
          </w:rPr>
          <w:t>II</w:t>
        </w:r>
      </w:hyperlink>
      <w:r w:rsidR="000F33D2" w:rsidRPr="004325E5">
        <w:rPr>
          <w:rFonts w:ascii="Times New Roman" w:hAnsi="Times New Roman" w:cs="Times New Roman"/>
          <w:b w:val="0"/>
          <w:sz w:val="28"/>
          <w:szCs w:val="28"/>
        </w:rPr>
        <w:t xml:space="preserve"> и </w:t>
      </w:r>
      <w:hyperlink r:id="rId18" w:history="1">
        <w:r w:rsidR="000F33D2" w:rsidRPr="004325E5">
          <w:rPr>
            <w:rFonts w:ascii="Times New Roman" w:hAnsi="Times New Roman" w:cs="Times New Roman"/>
            <w:b w:val="0"/>
            <w:sz w:val="28"/>
            <w:szCs w:val="28"/>
          </w:rPr>
          <w:t>III</w:t>
        </w:r>
      </w:hyperlink>
      <w:r w:rsidR="000F33D2" w:rsidRPr="004325E5">
        <w:rPr>
          <w:rFonts w:ascii="Times New Roman" w:hAnsi="Times New Roman" w:cs="Times New Roman"/>
          <w:b w:val="0"/>
          <w:sz w:val="28"/>
          <w:szCs w:val="28"/>
        </w:rPr>
        <w:t xml:space="preserve"> перечня наркотических средств, психотропных веществ и их </w:t>
      </w:r>
      <w:proofErr w:type="spellStart"/>
      <w:r w:rsidR="000F33D2" w:rsidRPr="004325E5">
        <w:rPr>
          <w:rFonts w:ascii="Times New Roman" w:hAnsi="Times New Roman" w:cs="Times New Roman"/>
          <w:b w:val="0"/>
          <w:sz w:val="28"/>
          <w:szCs w:val="28"/>
        </w:rPr>
        <w:t>прекурсоров</w:t>
      </w:r>
      <w:proofErr w:type="spellEnd"/>
      <w:r w:rsidR="000F33D2" w:rsidRPr="004325E5">
        <w:rPr>
          <w:rFonts w:ascii="Times New Roman" w:hAnsi="Times New Roman" w:cs="Times New Roman"/>
          <w:b w:val="0"/>
          <w:sz w:val="28"/>
          <w:szCs w:val="28"/>
        </w:rP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w:t>
      </w:r>
      <w:r w:rsidR="000F33D2" w:rsidRPr="004325E5">
        <w:rPr>
          <w:rFonts w:ascii="Times New Roman" w:hAnsi="Times New Roman" w:cs="Times New Roman"/>
          <w:b w:val="0"/>
          <w:sz w:val="28"/>
          <w:szCs w:val="28"/>
        </w:rPr>
        <w:lastRenderedPageBreak/>
        <w:t>организациями, подведомственными федеральным органам исполнительной</w:t>
      </w:r>
      <w:proofErr w:type="gramEnd"/>
      <w:r w:rsidR="000F33D2" w:rsidRPr="004325E5">
        <w:rPr>
          <w:rFonts w:ascii="Times New Roman" w:hAnsi="Times New Roman" w:cs="Times New Roman"/>
          <w:b w:val="0"/>
          <w:sz w:val="28"/>
          <w:szCs w:val="28"/>
        </w:rPr>
        <w:t xml:space="preserve"> власти, государственным академиям наук)</w:t>
      </w:r>
      <w:r w:rsidR="00F26CF0" w:rsidRPr="004325E5">
        <w:rPr>
          <w:rFonts w:ascii="Times New Roman" w:hAnsi="Times New Roman" w:cs="Times New Roman"/>
          <w:b w:val="0"/>
          <w:sz w:val="28"/>
          <w:szCs w:val="28"/>
        </w:rPr>
        <w:t>.</w:t>
      </w:r>
    </w:p>
    <w:p w:rsidR="00651F5A" w:rsidRPr="004325E5" w:rsidRDefault="00132032" w:rsidP="008A05C3">
      <w:pPr>
        <w:pStyle w:val="ConsPlusTitle"/>
        <w:widowControl/>
        <w:ind w:firstLine="708"/>
        <w:jc w:val="both"/>
        <w:rPr>
          <w:rFonts w:ascii="Times New Roman" w:hAnsi="Times New Roman" w:cs="Times New Roman"/>
          <w:b w:val="0"/>
          <w:sz w:val="28"/>
          <w:szCs w:val="28"/>
        </w:rPr>
      </w:pPr>
      <w:proofErr w:type="gramStart"/>
      <w:r w:rsidRPr="004325E5">
        <w:rPr>
          <w:rFonts w:ascii="Times New Roman" w:hAnsi="Times New Roman" w:cs="Times New Roman"/>
          <w:b w:val="0"/>
          <w:sz w:val="28"/>
          <w:szCs w:val="28"/>
        </w:rPr>
        <w:t>П</w:t>
      </w:r>
      <w:r w:rsidR="00651F5A" w:rsidRPr="004325E5">
        <w:rPr>
          <w:rFonts w:ascii="Times New Roman" w:hAnsi="Times New Roman" w:cs="Times New Roman"/>
          <w:b w:val="0"/>
          <w:sz w:val="28"/>
          <w:szCs w:val="28"/>
        </w:rPr>
        <w:t>осредств</w:t>
      </w:r>
      <w:r w:rsidRPr="004325E5">
        <w:rPr>
          <w:rFonts w:ascii="Times New Roman" w:hAnsi="Times New Roman" w:cs="Times New Roman"/>
          <w:b w:val="0"/>
          <w:sz w:val="28"/>
          <w:szCs w:val="28"/>
        </w:rPr>
        <w:t>о</w:t>
      </w:r>
      <w:r w:rsidR="00651F5A" w:rsidRPr="004325E5">
        <w:rPr>
          <w:rFonts w:ascii="Times New Roman" w:hAnsi="Times New Roman" w:cs="Times New Roman"/>
          <w:b w:val="0"/>
          <w:sz w:val="28"/>
          <w:szCs w:val="28"/>
        </w:rPr>
        <w:t xml:space="preserve">м </w:t>
      </w:r>
      <w:r w:rsidR="008B06F8" w:rsidRPr="004325E5">
        <w:rPr>
          <w:rFonts w:ascii="Times New Roman" w:hAnsi="Times New Roman" w:cs="Times New Roman"/>
          <w:b w:val="0"/>
          <w:sz w:val="28"/>
          <w:szCs w:val="28"/>
        </w:rPr>
        <w:t>а</w:t>
      </w:r>
      <w:r w:rsidR="002944CA" w:rsidRPr="004325E5">
        <w:rPr>
          <w:rFonts w:ascii="Times New Roman" w:hAnsi="Times New Roman" w:cs="Times New Roman"/>
          <w:b w:val="0"/>
          <w:sz w:val="28"/>
          <w:szCs w:val="28"/>
        </w:rPr>
        <w:t>втоматизированной информационной системы «СИР»</w:t>
      </w:r>
      <w:r w:rsidR="00570884" w:rsidRPr="004325E5">
        <w:rPr>
          <w:rFonts w:ascii="Times New Roman" w:hAnsi="Times New Roman" w:cs="Times New Roman"/>
          <w:b w:val="0"/>
          <w:sz w:val="28"/>
          <w:szCs w:val="28"/>
        </w:rPr>
        <w:t xml:space="preserve"> </w:t>
      </w:r>
      <w:r w:rsidRPr="004325E5">
        <w:rPr>
          <w:rFonts w:ascii="Times New Roman" w:hAnsi="Times New Roman" w:cs="Times New Roman"/>
          <w:b w:val="0"/>
          <w:sz w:val="28"/>
          <w:szCs w:val="28"/>
        </w:rPr>
        <w:t>обеспечена</w:t>
      </w:r>
      <w:r w:rsidR="00651F5A" w:rsidRPr="004325E5">
        <w:rPr>
          <w:rFonts w:ascii="Times New Roman" w:hAnsi="Times New Roman" w:cs="Times New Roman"/>
          <w:b w:val="0"/>
          <w:sz w:val="28"/>
          <w:szCs w:val="28"/>
        </w:rPr>
        <w:t xml:space="preserve"> возможность принимать и обрабатывать запросы (заявления) в электронном виде</w:t>
      </w:r>
      <w:r w:rsidR="00781584" w:rsidRPr="004325E5">
        <w:rPr>
          <w:rFonts w:ascii="Times New Roman" w:hAnsi="Times New Roman" w:cs="Times New Roman"/>
          <w:b w:val="0"/>
          <w:sz w:val="28"/>
          <w:szCs w:val="28"/>
        </w:rPr>
        <w:t xml:space="preserve"> от соискателей лицензий (лицензиатов)</w:t>
      </w:r>
      <w:r w:rsidR="00651F5A" w:rsidRPr="004325E5">
        <w:rPr>
          <w:rFonts w:ascii="Times New Roman" w:hAnsi="Times New Roman" w:cs="Times New Roman"/>
          <w:b w:val="0"/>
          <w:sz w:val="28"/>
          <w:szCs w:val="28"/>
        </w:rPr>
        <w:t xml:space="preserve"> на получение услуг по лицензированию медицинской, фармацевтической деятельности и деятельности по обороту наркотических средств</w:t>
      </w:r>
      <w:r w:rsidR="008B06F8" w:rsidRPr="004325E5">
        <w:rPr>
          <w:rFonts w:ascii="Times New Roman" w:hAnsi="Times New Roman" w:cs="Times New Roman"/>
          <w:b w:val="0"/>
          <w:sz w:val="28"/>
          <w:szCs w:val="28"/>
        </w:rPr>
        <w:t xml:space="preserve">, психотропных веществ и их </w:t>
      </w:r>
      <w:proofErr w:type="spellStart"/>
      <w:r w:rsidR="008B06F8" w:rsidRPr="004325E5">
        <w:rPr>
          <w:rFonts w:ascii="Times New Roman" w:hAnsi="Times New Roman" w:cs="Times New Roman"/>
          <w:b w:val="0"/>
          <w:sz w:val="28"/>
          <w:szCs w:val="28"/>
        </w:rPr>
        <w:t>прекурсоров</w:t>
      </w:r>
      <w:proofErr w:type="spellEnd"/>
      <w:r w:rsidR="00FE2A24" w:rsidRPr="004325E5">
        <w:rPr>
          <w:rFonts w:ascii="Times New Roman" w:hAnsi="Times New Roman" w:cs="Times New Roman"/>
          <w:b w:val="0"/>
          <w:sz w:val="28"/>
          <w:szCs w:val="28"/>
        </w:rPr>
        <w:t xml:space="preserve">, культивированию </w:t>
      </w:r>
      <w:proofErr w:type="spellStart"/>
      <w:r w:rsidR="00FE2A24" w:rsidRPr="004325E5">
        <w:rPr>
          <w:rFonts w:ascii="Times New Roman" w:hAnsi="Times New Roman" w:cs="Times New Roman"/>
          <w:b w:val="0"/>
          <w:sz w:val="28"/>
          <w:szCs w:val="28"/>
        </w:rPr>
        <w:t>наркосодержащих</w:t>
      </w:r>
      <w:proofErr w:type="spellEnd"/>
      <w:r w:rsidR="00FE2A24" w:rsidRPr="004325E5">
        <w:rPr>
          <w:rFonts w:ascii="Times New Roman" w:hAnsi="Times New Roman" w:cs="Times New Roman"/>
          <w:b w:val="0"/>
          <w:sz w:val="28"/>
          <w:szCs w:val="28"/>
        </w:rPr>
        <w:t xml:space="preserve"> растений</w:t>
      </w:r>
      <w:r w:rsidR="00651F5A" w:rsidRPr="004325E5">
        <w:rPr>
          <w:rFonts w:ascii="Times New Roman" w:hAnsi="Times New Roman" w:cs="Times New Roman"/>
          <w:b w:val="0"/>
          <w:sz w:val="28"/>
          <w:szCs w:val="28"/>
        </w:rPr>
        <w:t xml:space="preserve">: предоставление лицензии, переоформление лицензии, прекращение действия лицензии (прекращение деятельности), предоставление дубликата (копии) лицензии, предоставление сведений о конкретном лицензиате </w:t>
      </w:r>
      <w:r w:rsidR="00781584" w:rsidRPr="004325E5">
        <w:rPr>
          <w:rFonts w:ascii="Times New Roman" w:hAnsi="Times New Roman" w:cs="Times New Roman"/>
          <w:b w:val="0"/>
          <w:sz w:val="28"/>
          <w:szCs w:val="28"/>
        </w:rPr>
        <w:t>в</w:t>
      </w:r>
      <w:proofErr w:type="gramEnd"/>
      <w:r w:rsidR="00781584" w:rsidRPr="004325E5">
        <w:rPr>
          <w:rFonts w:ascii="Times New Roman" w:hAnsi="Times New Roman" w:cs="Times New Roman"/>
          <w:b w:val="0"/>
          <w:sz w:val="28"/>
          <w:szCs w:val="28"/>
        </w:rPr>
        <w:t xml:space="preserve"> </w:t>
      </w:r>
      <w:proofErr w:type="gramStart"/>
      <w:r w:rsidR="00781584" w:rsidRPr="004325E5">
        <w:rPr>
          <w:rFonts w:ascii="Times New Roman" w:hAnsi="Times New Roman" w:cs="Times New Roman"/>
          <w:b w:val="0"/>
          <w:sz w:val="28"/>
          <w:szCs w:val="28"/>
        </w:rPr>
        <w:t>рамках</w:t>
      </w:r>
      <w:proofErr w:type="gramEnd"/>
      <w:r w:rsidR="00781584" w:rsidRPr="004325E5">
        <w:rPr>
          <w:rFonts w:ascii="Times New Roman" w:hAnsi="Times New Roman" w:cs="Times New Roman"/>
          <w:b w:val="0"/>
          <w:sz w:val="28"/>
          <w:szCs w:val="28"/>
        </w:rPr>
        <w:t xml:space="preserve"> </w:t>
      </w:r>
      <w:r w:rsidR="00651F5A" w:rsidRPr="004325E5">
        <w:rPr>
          <w:rFonts w:ascii="Times New Roman" w:hAnsi="Times New Roman" w:cs="Times New Roman"/>
          <w:b w:val="0"/>
          <w:sz w:val="28"/>
          <w:szCs w:val="28"/>
        </w:rPr>
        <w:t>полномочий по лицензированию конкретных видов деятельности.</w:t>
      </w:r>
      <w:r w:rsidR="00FE2A24" w:rsidRPr="004325E5">
        <w:rPr>
          <w:rFonts w:ascii="Times New Roman" w:hAnsi="Times New Roman" w:cs="Times New Roman"/>
          <w:b w:val="0"/>
          <w:sz w:val="28"/>
          <w:szCs w:val="28"/>
        </w:rPr>
        <w:t xml:space="preserve"> За 201</w:t>
      </w:r>
      <w:r w:rsidR="00570884" w:rsidRPr="004325E5">
        <w:rPr>
          <w:rFonts w:ascii="Times New Roman" w:hAnsi="Times New Roman" w:cs="Times New Roman"/>
          <w:b w:val="0"/>
          <w:sz w:val="28"/>
          <w:szCs w:val="28"/>
        </w:rPr>
        <w:t>4</w:t>
      </w:r>
      <w:r w:rsidR="00FE2A24" w:rsidRPr="004325E5">
        <w:rPr>
          <w:rFonts w:ascii="Times New Roman" w:hAnsi="Times New Roman" w:cs="Times New Roman"/>
          <w:b w:val="0"/>
          <w:sz w:val="28"/>
          <w:szCs w:val="28"/>
        </w:rPr>
        <w:t xml:space="preserve"> год заявлений от соискателей лицензии (лицензиатов) на получение услуг в электронном виде не поступало.</w:t>
      </w:r>
    </w:p>
    <w:p w:rsidR="0073790E" w:rsidRPr="00820E69" w:rsidRDefault="0073790E" w:rsidP="00AD562F">
      <w:pPr>
        <w:pStyle w:val="ConsPlusTitle"/>
        <w:widowControl/>
        <w:ind w:left="1117"/>
        <w:jc w:val="both"/>
        <w:rPr>
          <w:rFonts w:ascii="Times New Roman" w:hAnsi="Times New Roman" w:cs="Times New Roman"/>
          <w:b w:val="0"/>
          <w:color w:val="7030A0"/>
          <w:sz w:val="28"/>
          <w:szCs w:val="28"/>
        </w:rPr>
      </w:pPr>
    </w:p>
    <w:p w:rsidR="00F5318C" w:rsidRPr="00580F49" w:rsidRDefault="00F5318C" w:rsidP="008A2A16">
      <w:pPr>
        <w:pStyle w:val="ConsPlusTitle"/>
        <w:widowControl/>
        <w:numPr>
          <w:ilvl w:val="1"/>
          <w:numId w:val="26"/>
        </w:numPr>
        <w:ind w:left="0" w:firstLine="0"/>
        <w:jc w:val="center"/>
        <w:rPr>
          <w:rFonts w:ascii="Times New Roman" w:hAnsi="Times New Roman" w:cs="Times New Roman"/>
          <w:b w:val="0"/>
          <w:sz w:val="28"/>
          <w:szCs w:val="28"/>
        </w:rPr>
      </w:pPr>
      <w:r w:rsidRPr="00580F49">
        <w:rPr>
          <w:rFonts w:ascii="Times New Roman" w:hAnsi="Times New Roman" w:cs="Times New Roman"/>
          <w:b w:val="0"/>
          <w:sz w:val="28"/>
          <w:szCs w:val="28"/>
        </w:rPr>
        <w:t>Организация межведомственного взаимодействия</w:t>
      </w:r>
    </w:p>
    <w:p w:rsidR="0090417D" w:rsidRPr="00580F49" w:rsidRDefault="0090417D" w:rsidP="0090417D">
      <w:pPr>
        <w:pStyle w:val="ConsPlusTitle"/>
        <w:widowControl/>
        <w:ind w:left="1080"/>
        <w:rPr>
          <w:rFonts w:ascii="Times New Roman" w:hAnsi="Times New Roman" w:cs="Times New Roman"/>
          <w:b w:val="0"/>
          <w:sz w:val="28"/>
          <w:szCs w:val="28"/>
        </w:rPr>
      </w:pPr>
    </w:p>
    <w:p w:rsidR="00F5318C" w:rsidRPr="00580F49" w:rsidRDefault="0090417D" w:rsidP="00AD562F">
      <w:pPr>
        <w:pStyle w:val="ConsPlusTitle"/>
        <w:widowControl/>
        <w:ind w:firstLine="851"/>
        <w:jc w:val="both"/>
        <w:rPr>
          <w:rFonts w:ascii="Times New Roman" w:hAnsi="Times New Roman" w:cs="Times New Roman"/>
          <w:b w:val="0"/>
          <w:sz w:val="28"/>
          <w:szCs w:val="28"/>
        </w:rPr>
      </w:pPr>
      <w:r w:rsidRPr="00580F49">
        <w:rPr>
          <w:rFonts w:ascii="Times New Roman" w:hAnsi="Times New Roman" w:cs="Times New Roman"/>
          <w:b w:val="0"/>
          <w:sz w:val="28"/>
          <w:szCs w:val="28"/>
        </w:rPr>
        <w:t>Организован</w:t>
      </w:r>
      <w:r w:rsidR="00781584" w:rsidRPr="00580F49">
        <w:rPr>
          <w:rFonts w:ascii="Times New Roman" w:hAnsi="Times New Roman" w:cs="Times New Roman"/>
          <w:b w:val="0"/>
          <w:sz w:val="28"/>
          <w:szCs w:val="28"/>
        </w:rPr>
        <w:t>а</w:t>
      </w:r>
      <w:r w:rsidR="004F5184" w:rsidRPr="00580F49">
        <w:rPr>
          <w:rFonts w:ascii="Times New Roman" w:hAnsi="Times New Roman" w:cs="Times New Roman"/>
          <w:b w:val="0"/>
          <w:sz w:val="28"/>
          <w:szCs w:val="28"/>
        </w:rPr>
        <w:t xml:space="preserve"> система межведомственного электронного взаимодействия при осуществлении лицензирования отдельных видов деятельности. Доступн</w:t>
      </w:r>
      <w:r w:rsidR="006A616F" w:rsidRPr="00580F49">
        <w:rPr>
          <w:rFonts w:ascii="Times New Roman" w:hAnsi="Times New Roman" w:cs="Times New Roman"/>
          <w:b w:val="0"/>
          <w:sz w:val="28"/>
          <w:szCs w:val="28"/>
        </w:rPr>
        <w:t>а</w:t>
      </w:r>
      <w:r w:rsidR="004F5184" w:rsidRPr="00580F49">
        <w:rPr>
          <w:rFonts w:ascii="Times New Roman" w:hAnsi="Times New Roman" w:cs="Times New Roman"/>
          <w:b w:val="0"/>
          <w:sz w:val="28"/>
          <w:szCs w:val="28"/>
        </w:rPr>
        <w:t xml:space="preserve"> отправка запросов и получение информации от </w:t>
      </w:r>
      <w:r w:rsidR="00DE75C2" w:rsidRPr="00580F49">
        <w:rPr>
          <w:rFonts w:ascii="Times New Roman" w:hAnsi="Times New Roman" w:cs="Times New Roman"/>
          <w:b w:val="0"/>
          <w:sz w:val="28"/>
          <w:szCs w:val="28"/>
        </w:rPr>
        <w:t>Федеральной налоговой службы</w:t>
      </w:r>
      <w:r w:rsidR="004F5184" w:rsidRPr="00580F49">
        <w:rPr>
          <w:rFonts w:ascii="Times New Roman" w:hAnsi="Times New Roman" w:cs="Times New Roman"/>
          <w:b w:val="0"/>
          <w:sz w:val="28"/>
          <w:szCs w:val="28"/>
        </w:rPr>
        <w:t xml:space="preserve"> России</w:t>
      </w:r>
      <w:r w:rsidR="00570884" w:rsidRPr="00580F49">
        <w:rPr>
          <w:rFonts w:ascii="Times New Roman" w:hAnsi="Times New Roman" w:cs="Times New Roman"/>
          <w:b w:val="0"/>
          <w:sz w:val="28"/>
          <w:szCs w:val="28"/>
        </w:rPr>
        <w:t xml:space="preserve"> </w:t>
      </w:r>
      <w:r w:rsidR="004F5184" w:rsidRPr="00580F49">
        <w:rPr>
          <w:rFonts w:ascii="Times New Roman" w:hAnsi="Times New Roman" w:cs="Times New Roman"/>
          <w:b w:val="0"/>
          <w:sz w:val="28"/>
          <w:szCs w:val="28"/>
        </w:rPr>
        <w:t>(«сведения о юридическом лице», «сведения об индивидуальном предпринимателе»)</w:t>
      </w:r>
      <w:r w:rsidR="003D527D" w:rsidRPr="00580F49">
        <w:rPr>
          <w:rFonts w:ascii="Times New Roman" w:hAnsi="Times New Roman" w:cs="Times New Roman"/>
          <w:b w:val="0"/>
          <w:sz w:val="28"/>
          <w:szCs w:val="28"/>
        </w:rPr>
        <w:t>,</w:t>
      </w:r>
      <w:r w:rsidR="00B95267" w:rsidRPr="00580F49">
        <w:rPr>
          <w:rFonts w:ascii="Times New Roman" w:hAnsi="Times New Roman" w:cs="Times New Roman"/>
          <w:b w:val="0"/>
          <w:sz w:val="28"/>
          <w:szCs w:val="28"/>
        </w:rPr>
        <w:t xml:space="preserve"> среднее время получения ответа на запрос составляет </w:t>
      </w:r>
      <w:r w:rsidR="00471DE0" w:rsidRPr="00580F49">
        <w:rPr>
          <w:rFonts w:ascii="Times New Roman" w:hAnsi="Times New Roman" w:cs="Times New Roman"/>
          <w:b w:val="0"/>
          <w:sz w:val="28"/>
          <w:szCs w:val="28"/>
        </w:rPr>
        <w:t>3</w:t>
      </w:r>
      <w:r w:rsidR="00B95267" w:rsidRPr="00580F49">
        <w:rPr>
          <w:rFonts w:ascii="Times New Roman" w:hAnsi="Times New Roman" w:cs="Times New Roman"/>
          <w:b w:val="0"/>
          <w:sz w:val="28"/>
          <w:szCs w:val="28"/>
        </w:rPr>
        <w:t xml:space="preserve"> минут</w:t>
      </w:r>
      <w:r w:rsidR="00471DE0" w:rsidRPr="00580F49">
        <w:rPr>
          <w:rFonts w:ascii="Times New Roman" w:hAnsi="Times New Roman" w:cs="Times New Roman"/>
          <w:b w:val="0"/>
          <w:sz w:val="28"/>
          <w:szCs w:val="28"/>
        </w:rPr>
        <w:t>ы;</w:t>
      </w:r>
      <w:r w:rsidR="00570884" w:rsidRPr="00580F49">
        <w:rPr>
          <w:rFonts w:ascii="Times New Roman" w:hAnsi="Times New Roman" w:cs="Times New Roman"/>
          <w:b w:val="0"/>
          <w:sz w:val="28"/>
          <w:szCs w:val="28"/>
        </w:rPr>
        <w:t xml:space="preserve"> </w:t>
      </w:r>
      <w:r w:rsidR="00DE75C2" w:rsidRPr="00580F49">
        <w:rPr>
          <w:rFonts w:ascii="Times New Roman" w:hAnsi="Times New Roman" w:cs="Times New Roman"/>
          <w:b w:val="0"/>
          <w:sz w:val="28"/>
          <w:szCs w:val="28"/>
        </w:rPr>
        <w:t>У</w:t>
      </w:r>
      <w:r w:rsidR="00DE75C2" w:rsidRPr="00580F49">
        <w:rPr>
          <w:rStyle w:val="af0"/>
          <w:rFonts w:ascii="Times New Roman" w:hAnsi="Times New Roman" w:cs="Times New Roman"/>
          <w:sz w:val="28"/>
          <w:szCs w:val="28"/>
          <w:shd w:val="clear" w:color="auto" w:fill="FFFFFF"/>
        </w:rPr>
        <w:t>правления Федеральной службы государственной регистрации, кадастра и картографии</w:t>
      </w:r>
      <w:r w:rsidR="00471DE0" w:rsidRPr="00580F49">
        <w:rPr>
          <w:rStyle w:val="af0"/>
          <w:rFonts w:ascii="Times New Roman" w:hAnsi="Times New Roman" w:cs="Times New Roman"/>
          <w:sz w:val="28"/>
          <w:szCs w:val="28"/>
          <w:shd w:val="clear" w:color="auto" w:fill="FFFFFF"/>
        </w:rPr>
        <w:t xml:space="preserve"> </w:t>
      </w:r>
      <w:r w:rsidR="004F5184" w:rsidRPr="00580F49">
        <w:rPr>
          <w:rFonts w:ascii="Times New Roman" w:hAnsi="Times New Roman" w:cs="Times New Roman"/>
          <w:b w:val="0"/>
          <w:sz w:val="28"/>
          <w:szCs w:val="28"/>
        </w:rPr>
        <w:t>(«выписка из Единого государственного реестра прав на недвижимое имущество и сделок с ним о правах отдельного лица на имевшиеся</w:t>
      </w:r>
      <w:r w:rsidR="00816237">
        <w:rPr>
          <w:rFonts w:ascii="Times New Roman" w:hAnsi="Times New Roman" w:cs="Times New Roman"/>
          <w:b w:val="0"/>
          <w:sz w:val="28"/>
          <w:szCs w:val="28"/>
        </w:rPr>
        <w:t xml:space="preserve"> </w:t>
      </w:r>
      <w:r w:rsidR="004F5184" w:rsidRPr="00580F49">
        <w:rPr>
          <w:rFonts w:ascii="Times New Roman" w:hAnsi="Times New Roman" w:cs="Times New Roman"/>
          <w:b w:val="0"/>
          <w:sz w:val="28"/>
          <w:szCs w:val="28"/>
        </w:rPr>
        <w:t>(имеющиеся) у него объекты недвижимости»)</w:t>
      </w:r>
      <w:r w:rsidR="003D527D" w:rsidRPr="00580F49">
        <w:rPr>
          <w:rFonts w:ascii="Times New Roman" w:hAnsi="Times New Roman" w:cs="Times New Roman"/>
          <w:b w:val="0"/>
          <w:sz w:val="28"/>
          <w:szCs w:val="28"/>
        </w:rPr>
        <w:t>,</w:t>
      </w:r>
      <w:r w:rsidR="00B95267" w:rsidRPr="00580F49">
        <w:rPr>
          <w:rFonts w:ascii="Times New Roman" w:hAnsi="Times New Roman" w:cs="Times New Roman"/>
          <w:b w:val="0"/>
          <w:sz w:val="28"/>
          <w:szCs w:val="28"/>
        </w:rPr>
        <w:t xml:space="preserve"> среднее время получения ответа на запрос составляет </w:t>
      </w:r>
      <w:r w:rsidR="000A14FF">
        <w:rPr>
          <w:rFonts w:ascii="Times New Roman" w:hAnsi="Times New Roman" w:cs="Times New Roman"/>
          <w:b w:val="0"/>
          <w:sz w:val="28"/>
          <w:szCs w:val="28"/>
        </w:rPr>
        <w:t xml:space="preserve">                 </w:t>
      </w:r>
      <w:r w:rsidR="00B95267" w:rsidRPr="00580F49">
        <w:rPr>
          <w:rFonts w:ascii="Times New Roman" w:hAnsi="Times New Roman" w:cs="Times New Roman"/>
          <w:b w:val="0"/>
          <w:sz w:val="28"/>
          <w:szCs w:val="28"/>
        </w:rPr>
        <w:t>до 5 дней</w:t>
      </w:r>
      <w:r w:rsidR="004F5184" w:rsidRPr="00580F49">
        <w:rPr>
          <w:rFonts w:ascii="Times New Roman" w:hAnsi="Times New Roman" w:cs="Times New Roman"/>
          <w:b w:val="0"/>
          <w:sz w:val="28"/>
          <w:szCs w:val="28"/>
        </w:rPr>
        <w:t xml:space="preserve">. </w:t>
      </w:r>
      <w:r w:rsidR="00570884" w:rsidRPr="00580F49">
        <w:rPr>
          <w:rFonts w:ascii="Times New Roman" w:hAnsi="Times New Roman" w:cs="Times New Roman"/>
          <w:b w:val="0"/>
          <w:sz w:val="28"/>
          <w:szCs w:val="28"/>
        </w:rPr>
        <w:t xml:space="preserve"> </w:t>
      </w:r>
    </w:p>
    <w:p w:rsidR="00F5318C" w:rsidRPr="00820E69" w:rsidRDefault="00F5318C" w:rsidP="00AD562F">
      <w:pPr>
        <w:pStyle w:val="ConsPlusTitle"/>
        <w:widowControl/>
        <w:jc w:val="center"/>
        <w:rPr>
          <w:rFonts w:ascii="Times New Roman" w:hAnsi="Times New Roman" w:cs="Times New Roman"/>
          <w:b w:val="0"/>
          <w:color w:val="7030A0"/>
          <w:sz w:val="28"/>
          <w:szCs w:val="28"/>
        </w:rPr>
      </w:pPr>
    </w:p>
    <w:p w:rsidR="00F5318C" w:rsidRPr="00816237" w:rsidRDefault="00F5318C" w:rsidP="008A2A16">
      <w:pPr>
        <w:pStyle w:val="ConsPlusTitle"/>
        <w:widowControl/>
        <w:numPr>
          <w:ilvl w:val="1"/>
          <w:numId w:val="16"/>
        </w:numPr>
        <w:ind w:left="0" w:firstLine="0"/>
        <w:jc w:val="center"/>
        <w:rPr>
          <w:rFonts w:ascii="Times New Roman" w:hAnsi="Times New Roman" w:cs="Times New Roman"/>
          <w:b w:val="0"/>
          <w:sz w:val="28"/>
          <w:szCs w:val="28"/>
        </w:rPr>
      </w:pPr>
      <w:r w:rsidRPr="00816237">
        <w:rPr>
          <w:rFonts w:ascii="Times New Roman" w:hAnsi="Times New Roman" w:cs="Times New Roman"/>
          <w:b w:val="0"/>
          <w:sz w:val="28"/>
          <w:szCs w:val="28"/>
        </w:rPr>
        <w:t>Организация взаимодействия в электронной                                                     форме с соискателями лицензии</w:t>
      </w:r>
      <w:r w:rsidR="00FE7F29" w:rsidRPr="00816237">
        <w:rPr>
          <w:rFonts w:ascii="Times New Roman" w:hAnsi="Times New Roman" w:cs="Times New Roman"/>
          <w:b w:val="0"/>
          <w:sz w:val="28"/>
          <w:szCs w:val="28"/>
        </w:rPr>
        <w:t xml:space="preserve"> (лицензиатами)</w:t>
      </w:r>
    </w:p>
    <w:p w:rsidR="00FE7F29" w:rsidRPr="00816237" w:rsidRDefault="00FE7F29" w:rsidP="00FE7F29">
      <w:pPr>
        <w:pStyle w:val="ConsPlusTitle"/>
        <w:widowControl/>
        <w:rPr>
          <w:rFonts w:ascii="Times New Roman" w:hAnsi="Times New Roman" w:cs="Times New Roman"/>
          <w:b w:val="0"/>
          <w:sz w:val="28"/>
          <w:szCs w:val="28"/>
        </w:rPr>
      </w:pPr>
    </w:p>
    <w:p w:rsidR="004F5184" w:rsidRPr="00816237" w:rsidRDefault="004F5184" w:rsidP="00AD562F">
      <w:pPr>
        <w:pStyle w:val="ConsPlusTitle"/>
        <w:widowControl/>
        <w:ind w:firstLine="851"/>
        <w:jc w:val="both"/>
        <w:rPr>
          <w:rFonts w:ascii="Times New Roman" w:hAnsi="Times New Roman" w:cs="Times New Roman"/>
          <w:b w:val="0"/>
          <w:sz w:val="28"/>
          <w:szCs w:val="28"/>
        </w:rPr>
      </w:pPr>
      <w:r w:rsidRPr="00816237">
        <w:rPr>
          <w:rFonts w:ascii="Times New Roman" w:hAnsi="Times New Roman" w:cs="Times New Roman"/>
          <w:b w:val="0"/>
          <w:sz w:val="28"/>
          <w:szCs w:val="28"/>
        </w:rPr>
        <w:t>Взаимодействи</w:t>
      </w:r>
      <w:r w:rsidR="00965AA3" w:rsidRPr="00816237">
        <w:rPr>
          <w:rFonts w:ascii="Times New Roman" w:hAnsi="Times New Roman" w:cs="Times New Roman"/>
          <w:b w:val="0"/>
          <w:sz w:val="28"/>
          <w:szCs w:val="28"/>
        </w:rPr>
        <w:t>е</w:t>
      </w:r>
      <w:r w:rsidRPr="00816237">
        <w:rPr>
          <w:rFonts w:ascii="Times New Roman" w:hAnsi="Times New Roman" w:cs="Times New Roman"/>
          <w:b w:val="0"/>
          <w:sz w:val="28"/>
          <w:szCs w:val="28"/>
        </w:rPr>
        <w:t xml:space="preserve"> в электронной форме осуществляется посредств</w:t>
      </w:r>
      <w:r w:rsidR="003D527D" w:rsidRPr="00816237">
        <w:rPr>
          <w:rFonts w:ascii="Times New Roman" w:hAnsi="Times New Roman" w:cs="Times New Roman"/>
          <w:b w:val="0"/>
          <w:sz w:val="28"/>
          <w:szCs w:val="28"/>
        </w:rPr>
        <w:t>о</w:t>
      </w:r>
      <w:r w:rsidRPr="00816237">
        <w:rPr>
          <w:rFonts w:ascii="Times New Roman" w:hAnsi="Times New Roman" w:cs="Times New Roman"/>
          <w:b w:val="0"/>
          <w:sz w:val="28"/>
          <w:szCs w:val="28"/>
        </w:rPr>
        <w:t xml:space="preserve">м предоставления информации соискателям лицензии </w:t>
      </w:r>
      <w:r w:rsidR="003D527D" w:rsidRPr="00816237">
        <w:rPr>
          <w:rFonts w:ascii="Times New Roman" w:hAnsi="Times New Roman" w:cs="Times New Roman"/>
          <w:b w:val="0"/>
          <w:sz w:val="28"/>
          <w:szCs w:val="28"/>
        </w:rPr>
        <w:t xml:space="preserve">(лицензиатам) </w:t>
      </w:r>
      <w:r w:rsidR="00B95267" w:rsidRPr="00816237">
        <w:rPr>
          <w:rFonts w:ascii="Times New Roman" w:hAnsi="Times New Roman" w:cs="Times New Roman"/>
          <w:b w:val="0"/>
          <w:sz w:val="28"/>
          <w:szCs w:val="28"/>
        </w:rPr>
        <w:t xml:space="preserve">на </w:t>
      </w:r>
      <w:r w:rsidRPr="00816237">
        <w:rPr>
          <w:rFonts w:ascii="Times New Roman" w:hAnsi="Times New Roman" w:cs="Times New Roman"/>
          <w:b w:val="0"/>
          <w:sz w:val="28"/>
          <w:szCs w:val="28"/>
        </w:rPr>
        <w:t>сайт</w:t>
      </w:r>
      <w:r w:rsidR="00B95267" w:rsidRPr="00816237">
        <w:rPr>
          <w:rFonts w:ascii="Times New Roman" w:hAnsi="Times New Roman" w:cs="Times New Roman"/>
          <w:b w:val="0"/>
          <w:sz w:val="28"/>
          <w:szCs w:val="28"/>
        </w:rPr>
        <w:t>е</w:t>
      </w:r>
      <w:r w:rsidRPr="00816237">
        <w:rPr>
          <w:rFonts w:ascii="Times New Roman" w:hAnsi="Times New Roman" w:cs="Times New Roman"/>
          <w:b w:val="0"/>
          <w:sz w:val="28"/>
          <w:szCs w:val="28"/>
        </w:rPr>
        <w:t xml:space="preserve"> </w:t>
      </w:r>
      <w:proofErr w:type="gramStart"/>
      <w:r w:rsidRPr="00816237">
        <w:rPr>
          <w:rFonts w:ascii="Times New Roman" w:hAnsi="Times New Roman" w:cs="Times New Roman"/>
          <w:b w:val="0"/>
          <w:sz w:val="28"/>
          <w:szCs w:val="28"/>
        </w:rPr>
        <w:t>отдела лицензирования отдельных видов деятельности Департамента здравоохранения</w:t>
      </w:r>
      <w:proofErr w:type="gramEnd"/>
      <w:r w:rsidRPr="00816237">
        <w:rPr>
          <w:rFonts w:ascii="Times New Roman" w:hAnsi="Times New Roman" w:cs="Times New Roman"/>
          <w:b w:val="0"/>
          <w:sz w:val="28"/>
          <w:szCs w:val="28"/>
        </w:rPr>
        <w:t xml:space="preserve"> и социального развития Орловской области (</w:t>
      </w:r>
      <w:hyperlink r:id="rId19" w:history="1">
        <w:r w:rsidRPr="00816237">
          <w:rPr>
            <w:rStyle w:val="af"/>
            <w:rFonts w:ascii="Times New Roman" w:hAnsi="Times New Roman" w:cs="Times New Roman"/>
            <w:b w:val="0"/>
            <w:color w:val="auto"/>
            <w:sz w:val="28"/>
            <w:szCs w:val="28"/>
          </w:rPr>
          <w:t>http://ol.zdravorel.ru</w:t>
        </w:r>
      </w:hyperlink>
      <w:r w:rsidRPr="00816237">
        <w:rPr>
          <w:rFonts w:ascii="Times New Roman" w:hAnsi="Times New Roman" w:cs="Times New Roman"/>
          <w:b w:val="0"/>
          <w:sz w:val="28"/>
          <w:szCs w:val="28"/>
        </w:rPr>
        <w:t>). Сайт проиндексирован в основных поисковых системах. На сайте «Портал Орловской области» (</w:t>
      </w:r>
      <w:hyperlink r:id="rId20" w:history="1">
        <w:r w:rsidRPr="00816237">
          <w:rPr>
            <w:rStyle w:val="af"/>
            <w:rFonts w:ascii="Times New Roman" w:hAnsi="Times New Roman" w:cs="Times New Roman"/>
            <w:b w:val="0"/>
            <w:color w:val="auto"/>
            <w:sz w:val="28"/>
            <w:szCs w:val="28"/>
          </w:rPr>
          <w:t>http://orel-region.ru/</w:t>
        </w:r>
      </w:hyperlink>
      <w:r w:rsidRPr="00816237">
        <w:rPr>
          <w:rFonts w:ascii="Times New Roman" w:hAnsi="Times New Roman" w:cs="Times New Roman"/>
          <w:b w:val="0"/>
          <w:sz w:val="28"/>
          <w:szCs w:val="28"/>
        </w:rPr>
        <w:t>) и сайте Департамента здравоохранения и социального развития Орловской области (</w:t>
      </w:r>
      <w:hyperlink r:id="rId21" w:history="1">
        <w:r w:rsidRPr="00816237">
          <w:rPr>
            <w:rStyle w:val="af"/>
            <w:rFonts w:ascii="Times New Roman" w:hAnsi="Times New Roman" w:cs="Times New Roman"/>
            <w:b w:val="0"/>
            <w:color w:val="auto"/>
            <w:sz w:val="28"/>
            <w:szCs w:val="28"/>
          </w:rPr>
          <w:t>http://www.zdravorel.ru/</w:t>
        </w:r>
      </w:hyperlink>
      <w:r w:rsidRPr="00816237">
        <w:rPr>
          <w:rFonts w:ascii="Times New Roman" w:hAnsi="Times New Roman" w:cs="Times New Roman"/>
          <w:b w:val="0"/>
          <w:sz w:val="28"/>
          <w:szCs w:val="28"/>
        </w:rPr>
        <w:t>) размещены гиперссылки для удобства перехода к искомому ресурсу. На сайте Отдела размещена и постоянно обновляется информация о структуре, режиме работы От</w:t>
      </w:r>
      <w:r w:rsidR="00B95267" w:rsidRPr="00816237">
        <w:rPr>
          <w:rFonts w:ascii="Times New Roman" w:hAnsi="Times New Roman" w:cs="Times New Roman"/>
          <w:b w:val="0"/>
          <w:sz w:val="28"/>
          <w:szCs w:val="28"/>
        </w:rPr>
        <w:t>дела, реестр лицензий</w:t>
      </w:r>
      <w:r w:rsidR="003D527D" w:rsidRPr="00816237">
        <w:rPr>
          <w:rFonts w:ascii="Times New Roman" w:hAnsi="Times New Roman" w:cs="Times New Roman"/>
          <w:b w:val="0"/>
          <w:sz w:val="28"/>
          <w:szCs w:val="28"/>
        </w:rPr>
        <w:t>,</w:t>
      </w:r>
      <w:r w:rsidR="00B95267" w:rsidRPr="00816237">
        <w:rPr>
          <w:rFonts w:ascii="Times New Roman" w:hAnsi="Times New Roman" w:cs="Times New Roman"/>
          <w:b w:val="0"/>
          <w:sz w:val="28"/>
          <w:szCs w:val="28"/>
        </w:rPr>
        <w:t xml:space="preserve"> выданных о</w:t>
      </w:r>
      <w:r w:rsidRPr="00816237">
        <w:rPr>
          <w:rFonts w:ascii="Times New Roman" w:hAnsi="Times New Roman" w:cs="Times New Roman"/>
          <w:b w:val="0"/>
          <w:sz w:val="28"/>
          <w:szCs w:val="28"/>
        </w:rPr>
        <w:t>тделом</w:t>
      </w:r>
      <w:r w:rsidR="003D527D" w:rsidRPr="00816237">
        <w:rPr>
          <w:rFonts w:ascii="Times New Roman" w:hAnsi="Times New Roman" w:cs="Times New Roman"/>
          <w:b w:val="0"/>
          <w:sz w:val="28"/>
          <w:szCs w:val="28"/>
        </w:rPr>
        <w:t xml:space="preserve">; </w:t>
      </w:r>
      <w:r w:rsidRPr="00816237">
        <w:rPr>
          <w:rFonts w:ascii="Times New Roman" w:hAnsi="Times New Roman" w:cs="Times New Roman"/>
          <w:b w:val="0"/>
          <w:sz w:val="28"/>
          <w:szCs w:val="28"/>
        </w:rPr>
        <w:t>планы и результаты контрольно-надзорных мероприятий</w:t>
      </w:r>
      <w:r w:rsidR="003D527D" w:rsidRPr="00816237">
        <w:rPr>
          <w:rFonts w:ascii="Times New Roman" w:hAnsi="Times New Roman" w:cs="Times New Roman"/>
          <w:b w:val="0"/>
          <w:sz w:val="28"/>
          <w:szCs w:val="28"/>
        </w:rPr>
        <w:t>;</w:t>
      </w:r>
      <w:r w:rsidRPr="00816237">
        <w:rPr>
          <w:rFonts w:ascii="Times New Roman" w:hAnsi="Times New Roman" w:cs="Times New Roman"/>
          <w:b w:val="0"/>
          <w:sz w:val="28"/>
          <w:szCs w:val="28"/>
        </w:rPr>
        <w:t xml:space="preserve"> своевременно размещаются </w:t>
      </w:r>
      <w:r w:rsidR="007A0DC6" w:rsidRPr="00816237">
        <w:rPr>
          <w:rFonts w:ascii="Times New Roman" w:hAnsi="Times New Roman" w:cs="Times New Roman"/>
          <w:b w:val="0"/>
          <w:sz w:val="28"/>
          <w:szCs w:val="28"/>
        </w:rPr>
        <w:t xml:space="preserve">информационные </w:t>
      </w:r>
      <w:r w:rsidRPr="00816237">
        <w:rPr>
          <w:rFonts w:ascii="Times New Roman" w:hAnsi="Times New Roman" w:cs="Times New Roman"/>
          <w:b w:val="0"/>
          <w:sz w:val="28"/>
          <w:szCs w:val="28"/>
        </w:rPr>
        <w:t xml:space="preserve">письма Департамента </w:t>
      </w:r>
      <w:r w:rsidRPr="00816237">
        <w:rPr>
          <w:rFonts w:ascii="Times New Roman" w:hAnsi="Times New Roman" w:cs="Times New Roman"/>
          <w:b w:val="0"/>
          <w:sz w:val="28"/>
          <w:szCs w:val="28"/>
        </w:rPr>
        <w:lastRenderedPageBreak/>
        <w:t>здравоохранения и социального развития Орловской области лицензиатам и соискателям лицензий. Также размещены формы документов для получения услуг по лицензированию, пошаговый алгоритм действий соискателей лицензий и лицензиатов</w:t>
      </w:r>
      <w:r w:rsidR="007F3BAF" w:rsidRPr="00816237">
        <w:rPr>
          <w:rFonts w:ascii="Times New Roman" w:hAnsi="Times New Roman" w:cs="Times New Roman"/>
          <w:b w:val="0"/>
          <w:sz w:val="28"/>
          <w:szCs w:val="28"/>
        </w:rPr>
        <w:t>,</w:t>
      </w:r>
      <w:r w:rsidRPr="00816237">
        <w:rPr>
          <w:rFonts w:ascii="Times New Roman" w:hAnsi="Times New Roman" w:cs="Times New Roman"/>
          <w:b w:val="0"/>
          <w:sz w:val="28"/>
          <w:szCs w:val="28"/>
        </w:rPr>
        <w:t xml:space="preserve"> движение лицензионных дел с разбивкой по видам деятельности.</w:t>
      </w:r>
    </w:p>
    <w:p w:rsidR="00F5318C" w:rsidRPr="00AD562F" w:rsidRDefault="00F5318C" w:rsidP="00AD562F">
      <w:pPr>
        <w:pStyle w:val="ConsPlusTitle"/>
        <w:widowControl/>
        <w:ind w:left="1117"/>
        <w:rPr>
          <w:rFonts w:ascii="Times New Roman" w:hAnsi="Times New Roman" w:cs="Times New Roman"/>
          <w:b w:val="0"/>
          <w:sz w:val="28"/>
          <w:szCs w:val="28"/>
        </w:rPr>
      </w:pPr>
    </w:p>
    <w:p w:rsidR="00B10E03" w:rsidRPr="00B10E03" w:rsidRDefault="00B10E03" w:rsidP="00B10E03">
      <w:pPr>
        <w:pStyle w:val="ConsPlusTitle"/>
        <w:widowControl/>
        <w:numPr>
          <w:ilvl w:val="1"/>
          <w:numId w:val="15"/>
        </w:numPr>
        <w:ind w:left="0" w:firstLine="0"/>
        <w:jc w:val="center"/>
        <w:rPr>
          <w:rFonts w:ascii="Times New Roman" w:hAnsi="Times New Roman" w:cs="Times New Roman"/>
          <w:b w:val="0"/>
          <w:sz w:val="28"/>
          <w:szCs w:val="28"/>
        </w:rPr>
      </w:pPr>
      <w:r w:rsidRPr="00B10E03">
        <w:rPr>
          <w:rFonts w:ascii="Times New Roman" w:hAnsi="Times New Roman" w:cs="Times New Roman"/>
          <w:b w:val="0"/>
          <w:sz w:val="28"/>
          <w:szCs w:val="28"/>
        </w:rPr>
        <w:t>Проведение проверок соискателей лицензии (лицензиатов)</w:t>
      </w:r>
    </w:p>
    <w:p w:rsidR="00B10E03" w:rsidRPr="00820E69" w:rsidRDefault="00B10E03" w:rsidP="00B10E03">
      <w:pPr>
        <w:pStyle w:val="ConsPlusTitle"/>
        <w:widowControl/>
        <w:ind w:left="1117"/>
        <w:rPr>
          <w:rFonts w:ascii="Times New Roman" w:hAnsi="Times New Roman" w:cs="Times New Roman"/>
          <w:b w:val="0"/>
          <w:color w:val="F79646" w:themeColor="accent6"/>
          <w:sz w:val="28"/>
          <w:szCs w:val="28"/>
        </w:rPr>
      </w:pPr>
    </w:p>
    <w:p w:rsidR="00B10E03" w:rsidRPr="00441621" w:rsidRDefault="00B10E03" w:rsidP="00B10E03">
      <w:pPr>
        <w:ind w:firstLine="851"/>
        <w:jc w:val="both"/>
        <w:rPr>
          <w:sz w:val="28"/>
          <w:szCs w:val="28"/>
        </w:rPr>
      </w:pPr>
      <w:r w:rsidRPr="00441621">
        <w:rPr>
          <w:sz w:val="28"/>
          <w:szCs w:val="28"/>
        </w:rPr>
        <w:t>Анализ контрольных мероприятий отдела за 201</w:t>
      </w:r>
      <w:r>
        <w:rPr>
          <w:sz w:val="28"/>
          <w:szCs w:val="28"/>
        </w:rPr>
        <w:t>4</w:t>
      </w:r>
      <w:r w:rsidRPr="00441621">
        <w:rPr>
          <w:sz w:val="28"/>
          <w:szCs w:val="28"/>
        </w:rPr>
        <w:t xml:space="preserve"> год показал, что специалистами Отдела проведен</w:t>
      </w:r>
      <w:r>
        <w:rPr>
          <w:sz w:val="28"/>
          <w:szCs w:val="28"/>
        </w:rPr>
        <w:t>а</w:t>
      </w:r>
      <w:r w:rsidRPr="00441621">
        <w:rPr>
          <w:sz w:val="28"/>
          <w:szCs w:val="28"/>
        </w:rPr>
        <w:t xml:space="preserve"> 41 плановая проверка (</w:t>
      </w:r>
      <w:r>
        <w:rPr>
          <w:sz w:val="28"/>
          <w:szCs w:val="28"/>
        </w:rPr>
        <w:t xml:space="preserve">за </w:t>
      </w:r>
      <w:r w:rsidRPr="00441621">
        <w:rPr>
          <w:sz w:val="28"/>
          <w:szCs w:val="28"/>
        </w:rPr>
        <w:t>201</w:t>
      </w:r>
      <w:r>
        <w:rPr>
          <w:sz w:val="28"/>
          <w:szCs w:val="28"/>
        </w:rPr>
        <w:t>3</w:t>
      </w:r>
      <w:r w:rsidRPr="00441621">
        <w:rPr>
          <w:sz w:val="28"/>
          <w:szCs w:val="28"/>
        </w:rPr>
        <w:t xml:space="preserve"> год – 35) </w:t>
      </w:r>
      <w:r>
        <w:rPr>
          <w:sz w:val="28"/>
          <w:szCs w:val="28"/>
        </w:rPr>
        <w:t xml:space="preserve">                    </w:t>
      </w:r>
      <w:r w:rsidRPr="00441621">
        <w:rPr>
          <w:sz w:val="28"/>
          <w:szCs w:val="28"/>
        </w:rPr>
        <w:t>и 197 внеплановых (</w:t>
      </w:r>
      <w:r>
        <w:rPr>
          <w:sz w:val="28"/>
          <w:szCs w:val="28"/>
        </w:rPr>
        <w:t xml:space="preserve">за </w:t>
      </w:r>
      <w:r w:rsidRPr="00441621">
        <w:rPr>
          <w:sz w:val="28"/>
          <w:szCs w:val="28"/>
        </w:rPr>
        <w:t>201</w:t>
      </w:r>
      <w:r>
        <w:rPr>
          <w:sz w:val="28"/>
          <w:szCs w:val="28"/>
        </w:rPr>
        <w:t>3</w:t>
      </w:r>
      <w:r w:rsidRPr="00441621">
        <w:rPr>
          <w:sz w:val="28"/>
          <w:szCs w:val="28"/>
        </w:rPr>
        <w:t xml:space="preserve"> год – 167) проверок по осуществлению переданных полномочий.</w:t>
      </w:r>
    </w:p>
    <w:p w:rsidR="00B10E03" w:rsidRDefault="00B10E03" w:rsidP="00D50F03">
      <w:pPr>
        <w:ind w:firstLine="851"/>
        <w:jc w:val="both"/>
        <w:rPr>
          <w:sz w:val="28"/>
          <w:szCs w:val="28"/>
        </w:rPr>
      </w:pPr>
      <w:r w:rsidRPr="00BD2E0F">
        <w:rPr>
          <w:sz w:val="28"/>
          <w:szCs w:val="28"/>
        </w:rPr>
        <w:t>Плановые контрольные мероприятия, согласованные с прокуратурой Орловской области, отдел</w:t>
      </w:r>
      <w:r w:rsidR="00D50F03">
        <w:rPr>
          <w:sz w:val="28"/>
          <w:szCs w:val="28"/>
        </w:rPr>
        <w:t xml:space="preserve">ом выполнены на 97,6% </w:t>
      </w:r>
      <w:r w:rsidR="00D50F03" w:rsidRPr="00D50F03">
        <w:rPr>
          <w:sz w:val="28"/>
          <w:szCs w:val="28"/>
        </w:rPr>
        <w:t xml:space="preserve">(в </w:t>
      </w:r>
      <w:r w:rsidRPr="00D50F03">
        <w:rPr>
          <w:sz w:val="28"/>
          <w:szCs w:val="28"/>
        </w:rPr>
        <w:t xml:space="preserve">2014 году </w:t>
      </w:r>
      <w:r w:rsidR="00D50F03">
        <w:rPr>
          <w:sz w:val="28"/>
          <w:szCs w:val="28"/>
        </w:rPr>
        <w:t xml:space="preserve">                                 </w:t>
      </w:r>
      <w:r w:rsidRPr="00D50F03">
        <w:rPr>
          <w:sz w:val="28"/>
          <w:szCs w:val="28"/>
        </w:rPr>
        <w:t>из 42 запланированных плановых проверок проведен</w:t>
      </w:r>
      <w:r w:rsidR="00CE746E">
        <w:rPr>
          <w:sz w:val="28"/>
          <w:szCs w:val="28"/>
        </w:rPr>
        <w:t>а</w:t>
      </w:r>
      <w:r w:rsidRPr="00D50F03">
        <w:rPr>
          <w:sz w:val="28"/>
          <w:szCs w:val="28"/>
        </w:rPr>
        <w:t xml:space="preserve"> 41 плановая выездная проверка юридических лиц и индивидуальных предпринимателей, 1 проверка не состоялась в связи с досрочным прекращением деятельности лицензиата</w:t>
      </w:r>
      <w:r w:rsidR="00D50F03" w:rsidRPr="00D50F03">
        <w:rPr>
          <w:sz w:val="28"/>
          <w:szCs w:val="28"/>
        </w:rPr>
        <w:t>)</w:t>
      </w:r>
      <w:r w:rsidRPr="00D50F03">
        <w:rPr>
          <w:sz w:val="28"/>
          <w:szCs w:val="28"/>
        </w:rPr>
        <w:t>.</w:t>
      </w:r>
    </w:p>
    <w:p w:rsidR="00BE3611" w:rsidRDefault="00BE3611" w:rsidP="00D50F03">
      <w:pPr>
        <w:ind w:firstLine="851"/>
        <w:jc w:val="both"/>
        <w:rPr>
          <w:sz w:val="28"/>
          <w:szCs w:val="28"/>
        </w:rPr>
      </w:pPr>
    </w:p>
    <w:p w:rsidR="00B10E03" w:rsidRPr="00441621" w:rsidRDefault="00B10E03" w:rsidP="00F35593">
      <w:pPr>
        <w:pStyle w:val="ConsPlusTitle"/>
        <w:widowControl/>
        <w:jc w:val="both"/>
        <w:rPr>
          <w:rFonts w:ascii="Times New Roman" w:hAnsi="Times New Roman" w:cs="Times New Roman"/>
          <w:b w:val="0"/>
          <w:sz w:val="28"/>
          <w:szCs w:val="28"/>
          <w:highlight w:val="lightGray"/>
        </w:rPr>
      </w:pPr>
    </w:p>
    <w:tbl>
      <w:tblPr>
        <w:tblStyle w:val="a4"/>
        <w:tblW w:w="0" w:type="auto"/>
        <w:tblInd w:w="108" w:type="dxa"/>
        <w:tblLayout w:type="fixed"/>
        <w:tblLook w:val="04A0"/>
      </w:tblPr>
      <w:tblGrid>
        <w:gridCol w:w="2977"/>
        <w:gridCol w:w="709"/>
        <w:gridCol w:w="992"/>
        <w:gridCol w:w="851"/>
        <w:gridCol w:w="1134"/>
        <w:gridCol w:w="708"/>
        <w:gridCol w:w="1276"/>
        <w:gridCol w:w="992"/>
      </w:tblGrid>
      <w:tr w:rsidR="00B10E03" w:rsidRPr="00441621" w:rsidTr="00F35593">
        <w:tc>
          <w:tcPr>
            <w:tcW w:w="2977" w:type="dxa"/>
          </w:tcPr>
          <w:p w:rsidR="00B10E03" w:rsidRPr="00BD2E0F" w:rsidRDefault="00B10E03" w:rsidP="00B10E03">
            <w:pPr>
              <w:pStyle w:val="ConsPlusTitle"/>
              <w:widowControl/>
              <w:jc w:val="both"/>
              <w:rPr>
                <w:rFonts w:ascii="Times New Roman" w:hAnsi="Times New Roman" w:cs="Times New Roman"/>
                <w:b w:val="0"/>
                <w:sz w:val="24"/>
                <w:szCs w:val="24"/>
              </w:rPr>
            </w:pPr>
          </w:p>
        </w:tc>
        <w:tc>
          <w:tcPr>
            <w:tcW w:w="709" w:type="dxa"/>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Год</w:t>
            </w:r>
          </w:p>
        </w:tc>
        <w:tc>
          <w:tcPr>
            <w:tcW w:w="992" w:type="dxa"/>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Всего проверок (ед.)</w:t>
            </w:r>
          </w:p>
        </w:tc>
        <w:tc>
          <w:tcPr>
            <w:tcW w:w="851" w:type="dxa"/>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Доля</w:t>
            </w:r>
          </w:p>
        </w:tc>
        <w:tc>
          <w:tcPr>
            <w:tcW w:w="1134" w:type="dxa"/>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Плановые проверки (ед.)</w:t>
            </w:r>
          </w:p>
        </w:tc>
        <w:tc>
          <w:tcPr>
            <w:tcW w:w="708" w:type="dxa"/>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Доля</w:t>
            </w:r>
          </w:p>
        </w:tc>
        <w:tc>
          <w:tcPr>
            <w:tcW w:w="1276" w:type="dxa"/>
          </w:tcPr>
          <w:p w:rsidR="00B10E03" w:rsidRPr="00BD2E0F" w:rsidRDefault="00B10E03" w:rsidP="00B10E03">
            <w:pPr>
              <w:pStyle w:val="ConsPlusTitle"/>
              <w:widowControl/>
              <w:jc w:val="center"/>
              <w:rPr>
                <w:rFonts w:ascii="Times New Roman" w:hAnsi="Times New Roman" w:cs="Times New Roman"/>
                <w:b w:val="0"/>
                <w:sz w:val="24"/>
                <w:szCs w:val="24"/>
              </w:rPr>
            </w:pPr>
            <w:proofErr w:type="spellStart"/>
            <w:proofErr w:type="gramStart"/>
            <w:r w:rsidRPr="00BD2E0F">
              <w:rPr>
                <w:rFonts w:ascii="Times New Roman" w:hAnsi="Times New Roman" w:cs="Times New Roman"/>
                <w:b w:val="0"/>
                <w:sz w:val="24"/>
                <w:szCs w:val="24"/>
              </w:rPr>
              <w:t>Внепла-новые</w:t>
            </w:r>
            <w:proofErr w:type="spellEnd"/>
            <w:proofErr w:type="gramEnd"/>
            <w:r w:rsidRPr="00BD2E0F">
              <w:rPr>
                <w:rFonts w:ascii="Times New Roman" w:hAnsi="Times New Roman" w:cs="Times New Roman"/>
                <w:b w:val="0"/>
                <w:sz w:val="24"/>
                <w:szCs w:val="24"/>
              </w:rPr>
              <w:t xml:space="preserve"> проверки (ед.)</w:t>
            </w:r>
          </w:p>
        </w:tc>
        <w:tc>
          <w:tcPr>
            <w:tcW w:w="992" w:type="dxa"/>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Доля</w:t>
            </w:r>
          </w:p>
        </w:tc>
      </w:tr>
      <w:tr w:rsidR="00B10E03" w:rsidRPr="00441621" w:rsidTr="00F35593">
        <w:tc>
          <w:tcPr>
            <w:tcW w:w="2977" w:type="dxa"/>
            <w:vMerge w:val="restart"/>
            <w:vAlign w:val="center"/>
          </w:tcPr>
          <w:p w:rsidR="00B10E03" w:rsidRPr="00BD2E0F" w:rsidRDefault="00B10E03" w:rsidP="00B10E03">
            <w:pPr>
              <w:pStyle w:val="ConsPlusTitle"/>
              <w:widowControl/>
              <w:jc w:val="both"/>
              <w:rPr>
                <w:rFonts w:ascii="Times New Roman" w:hAnsi="Times New Roman" w:cs="Times New Roman"/>
                <w:b w:val="0"/>
                <w:sz w:val="24"/>
                <w:szCs w:val="24"/>
              </w:rPr>
            </w:pPr>
            <w:r w:rsidRPr="00BD2E0F">
              <w:rPr>
                <w:rFonts w:ascii="Times New Roman" w:hAnsi="Times New Roman" w:cs="Times New Roman"/>
                <w:b w:val="0"/>
                <w:sz w:val="24"/>
                <w:szCs w:val="24"/>
              </w:rPr>
              <w:t>Общее количество проверок</w:t>
            </w: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3</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851"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100%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708"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17</w:t>
            </w:r>
            <w:r w:rsidRPr="00BD2E0F">
              <w:rPr>
                <w:rFonts w:ascii="Times New Roman" w:hAnsi="Times New Roman" w:cs="Times New Roman"/>
                <w:b w:val="0"/>
                <w:sz w:val="24"/>
                <w:szCs w:val="24"/>
              </w:rPr>
              <w:t>%</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1</w:t>
            </w:r>
            <w:r>
              <w:rPr>
                <w:rFonts w:ascii="Times New Roman" w:hAnsi="Times New Roman" w:cs="Times New Roman"/>
                <w:b w:val="0"/>
                <w:sz w:val="24"/>
                <w:szCs w:val="24"/>
              </w:rPr>
              <w:t>76</w:t>
            </w:r>
          </w:p>
        </w:tc>
        <w:tc>
          <w:tcPr>
            <w:tcW w:w="992"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83</w:t>
            </w:r>
            <w:r w:rsidRPr="00BD2E0F">
              <w:rPr>
                <w:rFonts w:ascii="Times New Roman" w:hAnsi="Times New Roman" w:cs="Times New Roman"/>
                <w:b w:val="0"/>
                <w:sz w:val="24"/>
                <w:szCs w:val="24"/>
              </w:rPr>
              <w:t>%</w:t>
            </w:r>
          </w:p>
        </w:tc>
      </w:tr>
      <w:tr w:rsidR="00B10E03" w:rsidRPr="00441621" w:rsidTr="00F35593">
        <w:tc>
          <w:tcPr>
            <w:tcW w:w="2977" w:type="dxa"/>
            <w:vMerge/>
            <w:vAlign w:val="center"/>
          </w:tcPr>
          <w:p w:rsidR="00B10E03" w:rsidRPr="00BD2E0F" w:rsidRDefault="00B10E03" w:rsidP="00B10E03">
            <w:pPr>
              <w:pStyle w:val="ConsPlusTitle"/>
              <w:widowControl/>
              <w:jc w:val="both"/>
              <w:rPr>
                <w:rFonts w:ascii="Times New Roman" w:hAnsi="Times New Roman" w:cs="Times New Roman"/>
                <w:b w:val="0"/>
                <w:sz w:val="24"/>
                <w:szCs w:val="24"/>
              </w:rPr>
            </w:pP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238</w:t>
            </w:r>
          </w:p>
        </w:tc>
        <w:tc>
          <w:tcPr>
            <w:tcW w:w="851"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100%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41</w:t>
            </w:r>
          </w:p>
        </w:tc>
        <w:tc>
          <w:tcPr>
            <w:tcW w:w="708"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17</w:t>
            </w:r>
            <w:r w:rsidRPr="00BD2E0F">
              <w:rPr>
                <w:rFonts w:ascii="Times New Roman" w:hAnsi="Times New Roman" w:cs="Times New Roman"/>
                <w:b w:val="0"/>
                <w:sz w:val="24"/>
                <w:szCs w:val="24"/>
              </w:rPr>
              <w:t>%</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197</w:t>
            </w:r>
          </w:p>
        </w:tc>
        <w:tc>
          <w:tcPr>
            <w:tcW w:w="992"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83</w:t>
            </w:r>
            <w:r w:rsidRPr="00BD2E0F">
              <w:rPr>
                <w:rFonts w:ascii="Times New Roman" w:hAnsi="Times New Roman" w:cs="Times New Roman"/>
                <w:b w:val="0"/>
                <w:sz w:val="24"/>
                <w:szCs w:val="24"/>
              </w:rPr>
              <w:t>%</w:t>
            </w:r>
          </w:p>
        </w:tc>
      </w:tr>
      <w:tr w:rsidR="00B10E03" w:rsidRPr="00441621" w:rsidTr="00F35593">
        <w:tc>
          <w:tcPr>
            <w:tcW w:w="2977" w:type="dxa"/>
            <w:vMerge w:val="restart"/>
            <w:vAlign w:val="center"/>
          </w:tcPr>
          <w:p w:rsidR="005150D8" w:rsidRDefault="00B10E03" w:rsidP="00B10E03">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Количество проверок</w:t>
            </w:r>
            <w:r w:rsidR="00BE3611">
              <w:rPr>
                <w:rFonts w:ascii="Times New Roman" w:hAnsi="Times New Roman" w:cs="Times New Roman"/>
                <w:b w:val="0"/>
                <w:sz w:val="24"/>
                <w:szCs w:val="24"/>
              </w:rPr>
              <w:t>,</w:t>
            </w:r>
            <w:r w:rsidRPr="00BD2E0F">
              <w:rPr>
                <w:rFonts w:ascii="Times New Roman" w:hAnsi="Times New Roman" w:cs="Times New Roman"/>
                <w:b w:val="0"/>
                <w:sz w:val="24"/>
                <w:szCs w:val="24"/>
              </w:rPr>
              <w:t xml:space="preserve"> результаты, которых были признаны недействительными</w:t>
            </w:r>
            <w:r w:rsidR="00BE3611">
              <w:rPr>
                <w:rFonts w:ascii="Times New Roman" w:hAnsi="Times New Roman" w:cs="Times New Roman"/>
                <w:b w:val="0"/>
                <w:sz w:val="24"/>
                <w:szCs w:val="24"/>
              </w:rPr>
              <w:t>,</w:t>
            </w:r>
            <w:r w:rsidRPr="00BD2E0F">
              <w:rPr>
                <w:rFonts w:ascii="Times New Roman" w:hAnsi="Times New Roman" w:cs="Times New Roman"/>
                <w:b w:val="0"/>
                <w:sz w:val="24"/>
                <w:szCs w:val="24"/>
              </w:rPr>
              <w:t xml:space="preserve"> </w:t>
            </w:r>
          </w:p>
          <w:p w:rsidR="00B10E03" w:rsidRPr="00BD2E0F" w:rsidRDefault="00B10E03" w:rsidP="00B10E03">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в т.</w:t>
            </w:r>
            <w:r w:rsidR="005150D8">
              <w:rPr>
                <w:rFonts w:ascii="Times New Roman" w:hAnsi="Times New Roman" w:cs="Times New Roman"/>
                <w:b w:val="0"/>
                <w:sz w:val="24"/>
                <w:szCs w:val="24"/>
              </w:rPr>
              <w:t xml:space="preserve"> </w:t>
            </w:r>
            <w:r w:rsidRPr="00BD2E0F">
              <w:rPr>
                <w:rFonts w:ascii="Times New Roman" w:hAnsi="Times New Roman" w:cs="Times New Roman"/>
                <w:b w:val="0"/>
                <w:sz w:val="24"/>
                <w:szCs w:val="24"/>
              </w:rPr>
              <w:t>ч.:</w:t>
            </w: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3</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B10E03" w:rsidRPr="00441621" w:rsidTr="00F35593">
        <w:tc>
          <w:tcPr>
            <w:tcW w:w="2977" w:type="dxa"/>
            <w:vMerge/>
            <w:vAlign w:val="center"/>
          </w:tcPr>
          <w:p w:rsidR="00B10E03" w:rsidRPr="00BD2E0F" w:rsidRDefault="00B10E03" w:rsidP="00B10E03">
            <w:pPr>
              <w:pStyle w:val="ConsPlusTitle"/>
              <w:widowControl/>
              <w:rPr>
                <w:rFonts w:ascii="Times New Roman" w:hAnsi="Times New Roman" w:cs="Times New Roman"/>
                <w:b w:val="0"/>
                <w:sz w:val="24"/>
                <w:szCs w:val="24"/>
              </w:rPr>
            </w:pP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shd w:val="clear" w:color="auto" w:fill="auto"/>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B10E03" w:rsidRPr="00441621" w:rsidTr="00F35593">
        <w:tc>
          <w:tcPr>
            <w:tcW w:w="2977" w:type="dxa"/>
            <w:vMerge w:val="restart"/>
            <w:vAlign w:val="center"/>
          </w:tcPr>
          <w:p w:rsidR="00B10E03" w:rsidRPr="00BD2E0F" w:rsidRDefault="00B10E03" w:rsidP="00B10E03">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по решению суда</w:t>
            </w: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3</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B10E03" w:rsidRPr="00441621" w:rsidTr="00F35593">
        <w:tc>
          <w:tcPr>
            <w:tcW w:w="2977" w:type="dxa"/>
            <w:vMerge/>
            <w:vAlign w:val="center"/>
          </w:tcPr>
          <w:p w:rsidR="00B10E03" w:rsidRPr="00BD2E0F" w:rsidRDefault="00B10E03" w:rsidP="00B10E03">
            <w:pPr>
              <w:pStyle w:val="ConsPlusTitle"/>
              <w:widowControl/>
              <w:rPr>
                <w:rFonts w:ascii="Times New Roman" w:hAnsi="Times New Roman" w:cs="Times New Roman"/>
                <w:b w:val="0"/>
                <w:sz w:val="24"/>
                <w:szCs w:val="24"/>
              </w:rPr>
            </w:pP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B10E03" w:rsidRPr="00441621" w:rsidTr="00F35593">
        <w:tc>
          <w:tcPr>
            <w:tcW w:w="2977" w:type="dxa"/>
            <w:vMerge w:val="restart"/>
            <w:vAlign w:val="center"/>
          </w:tcPr>
          <w:p w:rsidR="00B10E03" w:rsidRPr="00BD2E0F" w:rsidRDefault="00B10E03" w:rsidP="00B10E03">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по предписанию органов прокуратуры</w:t>
            </w: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3</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B10E03" w:rsidRPr="00441621" w:rsidTr="00F35593">
        <w:tc>
          <w:tcPr>
            <w:tcW w:w="2977" w:type="dxa"/>
            <w:vMerge/>
            <w:vAlign w:val="center"/>
          </w:tcPr>
          <w:p w:rsidR="00B10E03" w:rsidRPr="00BD2E0F" w:rsidRDefault="00B10E03" w:rsidP="00B10E03">
            <w:pPr>
              <w:pStyle w:val="ConsPlusTitle"/>
              <w:widowControl/>
              <w:rPr>
                <w:rFonts w:ascii="Times New Roman" w:hAnsi="Times New Roman" w:cs="Times New Roman"/>
                <w:b w:val="0"/>
                <w:sz w:val="24"/>
                <w:szCs w:val="24"/>
              </w:rPr>
            </w:pPr>
          </w:p>
        </w:tc>
        <w:tc>
          <w:tcPr>
            <w:tcW w:w="709"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B10E03" w:rsidRPr="00BD2E0F" w:rsidRDefault="00B10E03" w:rsidP="00B10E03">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B10E03" w:rsidRPr="00441621" w:rsidTr="00F35593">
        <w:tc>
          <w:tcPr>
            <w:tcW w:w="2977" w:type="dxa"/>
            <w:vMerge w:val="restart"/>
            <w:vAlign w:val="center"/>
          </w:tcPr>
          <w:p w:rsidR="00B10E03" w:rsidRPr="00E919EF" w:rsidRDefault="00B10E03" w:rsidP="00B10E03">
            <w:pPr>
              <w:pStyle w:val="ConsPlusTitle"/>
              <w:widowControl/>
              <w:rPr>
                <w:rFonts w:ascii="Times New Roman" w:hAnsi="Times New Roman" w:cs="Times New Roman"/>
                <w:b w:val="0"/>
                <w:sz w:val="24"/>
                <w:szCs w:val="24"/>
              </w:rPr>
            </w:pPr>
            <w:r w:rsidRPr="00E919EF">
              <w:rPr>
                <w:rFonts w:ascii="Times New Roman" w:hAnsi="Times New Roman" w:cs="Times New Roman"/>
                <w:b w:val="0"/>
                <w:sz w:val="24"/>
                <w:szCs w:val="24"/>
              </w:rPr>
              <w:t>по решению руководителя органа контроля</w:t>
            </w:r>
          </w:p>
        </w:tc>
        <w:tc>
          <w:tcPr>
            <w:tcW w:w="709"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2013</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r w:rsidR="00B10E03" w:rsidRPr="00441621" w:rsidTr="00F35593">
        <w:tc>
          <w:tcPr>
            <w:tcW w:w="2977" w:type="dxa"/>
            <w:vMerge/>
            <w:vAlign w:val="center"/>
          </w:tcPr>
          <w:p w:rsidR="00B10E03" w:rsidRPr="00E919EF" w:rsidRDefault="00B10E03" w:rsidP="00B10E03">
            <w:pPr>
              <w:pStyle w:val="ConsPlusTitle"/>
              <w:widowControl/>
              <w:rPr>
                <w:rFonts w:ascii="Times New Roman" w:hAnsi="Times New Roman" w:cs="Times New Roman"/>
                <w:b w:val="0"/>
                <w:sz w:val="24"/>
                <w:szCs w:val="24"/>
              </w:rPr>
            </w:pPr>
          </w:p>
        </w:tc>
        <w:tc>
          <w:tcPr>
            <w:tcW w:w="709"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2014</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r w:rsidR="00B10E03" w:rsidRPr="00441621" w:rsidTr="00F35593">
        <w:trPr>
          <w:trHeight w:val="819"/>
        </w:trPr>
        <w:tc>
          <w:tcPr>
            <w:tcW w:w="2977" w:type="dxa"/>
            <w:vMerge w:val="restart"/>
            <w:vAlign w:val="center"/>
          </w:tcPr>
          <w:p w:rsidR="00B10E03" w:rsidRPr="00E919EF" w:rsidRDefault="00B10E03" w:rsidP="00D65849">
            <w:pPr>
              <w:pStyle w:val="ConsPlusTitle"/>
              <w:widowControl/>
              <w:rPr>
                <w:rFonts w:ascii="Times New Roman" w:hAnsi="Times New Roman" w:cs="Times New Roman"/>
                <w:b w:val="0"/>
                <w:sz w:val="24"/>
                <w:szCs w:val="24"/>
              </w:rPr>
            </w:pPr>
            <w:r w:rsidRPr="00E919EF">
              <w:rPr>
                <w:rFonts w:ascii="Times New Roman" w:hAnsi="Times New Roman" w:cs="Times New Roman"/>
                <w:b w:val="0"/>
                <w:sz w:val="24"/>
                <w:szCs w:val="24"/>
              </w:rPr>
              <w:t>Количество проверок</w:t>
            </w:r>
            <w:r w:rsidR="00D65849">
              <w:rPr>
                <w:rFonts w:ascii="Times New Roman" w:hAnsi="Times New Roman" w:cs="Times New Roman"/>
                <w:b w:val="0"/>
                <w:sz w:val="24"/>
                <w:szCs w:val="24"/>
              </w:rPr>
              <w:t>,</w:t>
            </w:r>
            <w:r w:rsidRPr="00E919EF">
              <w:rPr>
                <w:rFonts w:ascii="Times New Roman" w:hAnsi="Times New Roman" w:cs="Times New Roman"/>
                <w:b w:val="0"/>
                <w:sz w:val="24"/>
                <w:szCs w:val="24"/>
              </w:rPr>
              <w:t xml:space="preserve"> проведенных с нарушением требований </w:t>
            </w:r>
            <w:r w:rsidR="00D65849">
              <w:rPr>
                <w:rFonts w:ascii="Times New Roman" w:hAnsi="Times New Roman" w:cs="Times New Roman"/>
                <w:b w:val="0"/>
                <w:sz w:val="24"/>
                <w:szCs w:val="24"/>
              </w:rPr>
              <w:t xml:space="preserve">294-ФЗ, </w:t>
            </w:r>
            <w:r w:rsidRPr="00E919EF">
              <w:rPr>
                <w:rFonts w:ascii="Times New Roman" w:hAnsi="Times New Roman" w:cs="Times New Roman"/>
                <w:b w:val="0"/>
                <w:sz w:val="24"/>
                <w:szCs w:val="24"/>
              </w:rPr>
              <w:t xml:space="preserve">по </w:t>
            </w:r>
            <w:proofErr w:type="gramStart"/>
            <w:r w:rsidRPr="00E919EF">
              <w:rPr>
                <w:rFonts w:ascii="Times New Roman" w:hAnsi="Times New Roman" w:cs="Times New Roman"/>
                <w:b w:val="0"/>
                <w:sz w:val="24"/>
                <w:szCs w:val="24"/>
              </w:rPr>
              <w:t>результатам</w:t>
            </w:r>
            <w:proofErr w:type="gramEnd"/>
            <w:r w:rsidRPr="00E919EF">
              <w:rPr>
                <w:rFonts w:ascii="Times New Roman" w:hAnsi="Times New Roman" w:cs="Times New Roman"/>
                <w:b w:val="0"/>
                <w:sz w:val="24"/>
                <w:szCs w:val="24"/>
              </w:rPr>
              <w:t xml:space="preserve"> выявления которых к должностным лицам контрольных органов применены меры дисциплинарного взыскания</w:t>
            </w:r>
          </w:p>
        </w:tc>
        <w:tc>
          <w:tcPr>
            <w:tcW w:w="709"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2013</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r w:rsidR="00B10E03" w:rsidRPr="00441621" w:rsidTr="00F35593">
        <w:tc>
          <w:tcPr>
            <w:tcW w:w="2977" w:type="dxa"/>
            <w:vMerge/>
            <w:vAlign w:val="center"/>
          </w:tcPr>
          <w:p w:rsidR="00B10E03" w:rsidRPr="00E919EF" w:rsidRDefault="00B10E03" w:rsidP="00B10E03">
            <w:pPr>
              <w:pStyle w:val="ConsPlusTitle"/>
              <w:widowControl/>
              <w:jc w:val="both"/>
              <w:rPr>
                <w:rFonts w:ascii="Times New Roman" w:hAnsi="Times New Roman" w:cs="Times New Roman"/>
                <w:b w:val="0"/>
                <w:sz w:val="24"/>
                <w:szCs w:val="24"/>
              </w:rPr>
            </w:pPr>
          </w:p>
        </w:tc>
        <w:tc>
          <w:tcPr>
            <w:tcW w:w="709"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2014</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B10E03" w:rsidRPr="00E919EF" w:rsidRDefault="00B10E03" w:rsidP="00B10E03">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bl>
    <w:p w:rsidR="00B10E03" w:rsidRPr="00AD562F" w:rsidRDefault="00B10E03" w:rsidP="00B10E03">
      <w:pPr>
        <w:pStyle w:val="ConsPlusTitle"/>
        <w:widowControl/>
        <w:ind w:firstLine="567"/>
        <w:jc w:val="both"/>
        <w:rPr>
          <w:rFonts w:ascii="Times New Roman" w:hAnsi="Times New Roman" w:cs="Times New Roman"/>
          <w:b w:val="0"/>
          <w:sz w:val="28"/>
          <w:szCs w:val="28"/>
        </w:rPr>
      </w:pPr>
    </w:p>
    <w:p w:rsidR="00B10E03" w:rsidRPr="000F5570" w:rsidRDefault="00B10E03" w:rsidP="00B10E03">
      <w:pPr>
        <w:pStyle w:val="ConsPlusTitle"/>
        <w:widowControl/>
        <w:numPr>
          <w:ilvl w:val="1"/>
          <w:numId w:val="15"/>
        </w:numPr>
        <w:jc w:val="center"/>
        <w:rPr>
          <w:rFonts w:ascii="Times New Roman" w:hAnsi="Times New Roman" w:cs="Times New Roman"/>
          <w:b w:val="0"/>
          <w:sz w:val="28"/>
          <w:szCs w:val="28"/>
        </w:rPr>
      </w:pPr>
      <w:r w:rsidRPr="000F5570">
        <w:rPr>
          <w:rFonts w:ascii="Times New Roman" w:hAnsi="Times New Roman" w:cs="Times New Roman"/>
          <w:b w:val="0"/>
          <w:sz w:val="28"/>
          <w:szCs w:val="28"/>
        </w:rPr>
        <w:t xml:space="preserve">Сведения о квалификации работников </w:t>
      </w:r>
    </w:p>
    <w:p w:rsidR="00AA3EDF" w:rsidRPr="00AD562F" w:rsidRDefault="00AA3EDF" w:rsidP="00AA3EDF">
      <w:pPr>
        <w:pStyle w:val="ConsPlusTitle"/>
        <w:widowControl/>
        <w:rPr>
          <w:rFonts w:ascii="Times New Roman" w:hAnsi="Times New Roman" w:cs="Times New Roman"/>
          <w:b w:val="0"/>
          <w:sz w:val="28"/>
          <w:szCs w:val="28"/>
        </w:rPr>
      </w:pPr>
    </w:p>
    <w:p w:rsidR="00AA3EDF" w:rsidRPr="00AD562F" w:rsidRDefault="00AA3EDF" w:rsidP="00AA3EDF">
      <w:pPr>
        <w:ind w:firstLine="851"/>
        <w:jc w:val="both"/>
        <w:rPr>
          <w:sz w:val="28"/>
          <w:szCs w:val="28"/>
        </w:rPr>
      </w:pPr>
      <w:r w:rsidRPr="00AD562F">
        <w:rPr>
          <w:sz w:val="28"/>
          <w:szCs w:val="28"/>
        </w:rPr>
        <w:t xml:space="preserve">В настоящее время отдел укомплектован </w:t>
      </w:r>
      <w:r>
        <w:rPr>
          <w:sz w:val="28"/>
          <w:szCs w:val="28"/>
        </w:rPr>
        <w:t>на 100 %. Среди них</w:t>
      </w:r>
      <w:r w:rsidRPr="00AD562F">
        <w:rPr>
          <w:sz w:val="28"/>
          <w:szCs w:val="28"/>
        </w:rPr>
        <w:t xml:space="preserve"> начальник отдела имеет высшее медицинское обра</w:t>
      </w:r>
      <w:r>
        <w:rPr>
          <w:sz w:val="28"/>
          <w:szCs w:val="28"/>
        </w:rPr>
        <w:t>зование;</w:t>
      </w:r>
      <w:r w:rsidRPr="00AD562F">
        <w:rPr>
          <w:sz w:val="28"/>
          <w:szCs w:val="28"/>
        </w:rPr>
        <w:t xml:space="preserve"> заместитель начальника отдела - высшее юридическое образование</w:t>
      </w:r>
      <w:r w:rsidR="000804B7">
        <w:rPr>
          <w:sz w:val="28"/>
          <w:szCs w:val="28"/>
        </w:rPr>
        <w:t>;</w:t>
      </w:r>
      <w:r w:rsidRPr="00AD562F">
        <w:rPr>
          <w:sz w:val="28"/>
          <w:szCs w:val="28"/>
        </w:rPr>
        <w:t xml:space="preserve"> 1 специалист - высшее фармацевтическое образование</w:t>
      </w:r>
      <w:r w:rsidR="000804B7">
        <w:rPr>
          <w:sz w:val="28"/>
          <w:szCs w:val="28"/>
        </w:rPr>
        <w:t xml:space="preserve">; </w:t>
      </w:r>
      <w:r w:rsidRPr="00AD562F">
        <w:rPr>
          <w:sz w:val="28"/>
          <w:szCs w:val="28"/>
        </w:rPr>
        <w:t>1 специалист - высшее экономическое образование</w:t>
      </w:r>
      <w:r w:rsidR="000804B7">
        <w:rPr>
          <w:sz w:val="28"/>
          <w:szCs w:val="28"/>
        </w:rPr>
        <w:t>;</w:t>
      </w:r>
      <w:r>
        <w:rPr>
          <w:sz w:val="28"/>
          <w:szCs w:val="28"/>
        </w:rPr>
        <w:t xml:space="preserve"> 1 </w:t>
      </w:r>
      <w:r w:rsidR="000804B7">
        <w:rPr>
          <w:sz w:val="28"/>
          <w:szCs w:val="28"/>
        </w:rPr>
        <w:t xml:space="preserve">- </w:t>
      </w:r>
      <w:r>
        <w:rPr>
          <w:sz w:val="28"/>
          <w:szCs w:val="28"/>
        </w:rPr>
        <w:t>специалист высшее медицинское</w:t>
      </w:r>
      <w:r w:rsidR="005150D8">
        <w:rPr>
          <w:sz w:val="28"/>
          <w:szCs w:val="28"/>
        </w:rPr>
        <w:t xml:space="preserve"> образование</w:t>
      </w:r>
      <w:r w:rsidRPr="00AD562F">
        <w:rPr>
          <w:sz w:val="28"/>
          <w:szCs w:val="28"/>
        </w:rPr>
        <w:t>.</w:t>
      </w:r>
    </w:p>
    <w:p w:rsidR="00AA3EDF" w:rsidRDefault="000372EF" w:rsidP="00AA3EDF">
      <w:pPr>
        <w:ind w:firstLine="851"/>
        <w:jc w:val="both"/>
        <w:rPr>
          <w:sz w:val="28"/>
          <w:szCs w:val="28"/>
        </w:rPr>
      </w:pPr>
      <w:r>
        <w:rPr>
          <w:sz w:val="28"/>
          <w:szCs w:val="28"/>
        </w:rPr>
        <w:t xml:space="preserve">В 2014 году </w:t>
      </w:r>
      <w:r w:rsidR="00CD42D6">
        <w:rPr>
          <w:sz w:val="28"/>
          <w:szCs w:val="28"/>
        </w:rPr>
        <w:t xml:space="preserve">повышение квалификации прошел </w:t>
      </w:r>
      <w:r w:rsidR="008C484A">
        <w:rPr>
          <w:sz w:val="28"/>
          <w:szCs w:val="28"/>
        </w:rPr>
        <w:t xml:space="preserve">1 </w:t>
      </w:r>
      <w:r w:rsidR="00595D79">
        <w:rPr>
          <w:sz w:val="28"/>
          <w:szCs w:val="28"/>
        </w:rPr>
        <w:t xml:space="preserve">главный специалист, </w:t>
      </w:r>
      <w:r w:rsidR="008C484A">
        <w:rPr>
          <w:sz w:val="28"/>
          <w:szCs w:val="28"/>
        </w:rPr>
        <w:t>приступивший к работе в апреле 2014 года</w:t>
      </w:r>
      <w:r w:rsidR="0037205D">
        <w:rPr>
          <w:sz w:val="28"/>
          <w:szCs w:val="28"/>
        </w:rPr>
        <w:t xml:space="preserve">, </w:t>
      </w:r>
      <w:r w:rsidR="00CD42D6">
        <w:rPr>
          <w:sz w:val="28"/>
          <w:szCs w:val="28"/>
        </w:rPr>
        <w:t>по</w:t>
      </w:r>
      <w:r w:rsidR="0037205D">
        <w:rPr>
          <w:sz w:val="28"/>
          <w:szCs w:val="28"/>
        </w:rPr>
        <w:t xml:space="preserve"> </w:t>
      </w:r>
      <w:r w:rsidR="00CD42D6" w:rsidRPr="00CD42D6">
        <w:rPr>
          <w:sz w:val="28"/>
          <w:szCs w:val="28"/>
        </w:rPr>
        <w:t>программ</w:t>
      </w:r>
      <w:r w:rsidR="00CD42D6">
        <w:rPr>
          <w:sz w:val="28"/>
          <w:szCs w:val="28"/>
        </w:rPr>
        <w:t>е</w:t>
      </w:r>
      <w:r w:rsidR="00CD42D6" w:rsidRPr="00CD42D6">
        <w:rPr>
          <w:sz w:val="28"/>
          <w:szCs w:val="28"/>
        </w:rPr>
        <w:t xml:space="preserve"> повышения квалификации государственных гражданских служащих в </w:t>
      </w:r>
      <w:r w:rsidR="00CD42D6">
        <w:rPr>
          <w:sz w:val="28"/>
          <w:szCs w:val="28"/>
        </w:rPr>
        <w:t>Орловской</w:t>
      </w:r>
      <w:r w:rsidR="00CD42D6" w:rsidRPr="00CD42D6">
        <w:rPr>
          <w:sz w:val="28"/>
          <w:szCs w:val="28"/>
        </w:rPr>
        <w:t xml:space="preserve"> области</w:t>
      </w:r>
      <w:r w:rsidR="0037205D">
        <w:rPr>
          <w:sz w:val="28"/>
          <w:szCs w:val="28"/>
        </w:rPr>
        <w:t>: «Программа государственной гражданской службы в Р</w:t>
      </w:r>
      <w:r w:rsidR="00E839E2">
        <w:rPr>
          <w:sz w:val="28"/>
          <w:szCs w:val="28"/>
        </w:rPr>
        <w:t xml:space="preserve">оссийской </w:t>
      </w:r>
      <w:r w:rsidR="0037205D">
        <w:rPr>
          <w:sz w:val="28"/>
          <w:szCs w:val="28"/>
        </w:rPr>
        <w:t>Ф</w:t>
      </w:r>
      <w:r w:rsidR="00E839E2">
        <w:rPr>
          <w:sz w:val="28"/>
          <w:szCs w:val="28"/>
        </w:rPr>
        <w:t>едерации</w:t>
      </w:r>
      <w:r w:rsidR="0037205D">
        <w:rPr>
          <w:sz w:val="28"/>
          <w:szCs w:val="28"/>
        </w:rPr>
        <w:t>»</w:t>
      </w:r>
      <w:r w:rsidR="008C484A">
        <w:rPr>
          <w:sz w:val="28"/>
          <w:szCs w:val="28"/>
        </w:rPr>
        <w:t>.</w:t>
      </w:r>
    </w:p>
    <w:p w:rsidR="00CD42D6" w:rsidRPr="00CD42D6" w:rsidRDefault="00CD42D6" w:rsidP="00CD42D6">
      <w:pPr>
        <w:ind w:firstLine="851"/>
        <w:jc w:val="both"/>
        <w:rPr>
          <w:sz w:val="28"/>
          <w:szCs w:val="28"/>
        </w:rPr>
      </w:pPr>
      <w:r w:rsidRPr="00CD42D6">
        <w:rPr>
          <w:sz w:val="28"/>
          <w:szCs w:val="28"/>
        </w:rPr>
        <w:t xml:space="preserve">Поступали предложения из других регионов пройти повышение квалификации по вопросам «Лицензирование», «Лицензионный контроль». Однако, в связи с тем, что данные курсы повышения квалификации предполагают оплату за счет средств выделяемых субвенций, а действующей методикой не предусмотрено расходов на повышение квалификации, от данных предложений </w:t>
      </w:r>
      <w:r>
        <w:rPr>
          <w:sz w:val="28"/>
          <w:szCs w:val="28"/>
        </w:rPr>
        <w:t>Д</w:t>
      </w:r>
      <w:r w:rsidRPr="00CD42D6">
        <w:rPr>
          <w:sz w:val="28"/>
          <w:szCs w:val="28"/>
        </w:rPr>
        <w:t>епартамент был вынужден отказаться.</w:t>
      </w:r>
    </w:p>
    <w:p w:rsidR="00AA3EDF" w:rsidRPr="00AD562F" w:rsidRDefault="00AA3EDF" w:rsidP="00AA3EDF">
      <w:pPr>
        <w:pStyle w:val="ConsPlusNormal"/>
        <w:widowControl/>
        <w:ind w:firstLine="851"/>
        <w:jc w:val="both"/>
        <w:outlineLvl w:val="0"/>
        <w:rPr>
          <w:rFonts w:ascii="Times New Roman" w:hAnsi="Times New Roman" w:cs="Times New Roman"/>
          <w:sz w:val="28"/>
          <w:szCs w:val="28"/>
        </w:rPr>
      </w:pPr>
      <w:r w:rsidRPr="00AD562F">
        <w:rPr>
          <w:rFonts w:ascii="Times New Roman" w:hAnsi="Times New Roman" w:cs="Times New Roman"/>
          <w:sz w:val="28"/>
          <w:szCs w:val="28"/>
        </w:rPr>
        <w:t>Финансовое обеспечение переданных полномочий осуществляется в соответствии с Правилами предоставления субвенций из Федерального  бюджета бюджетам субъектов Российской Федерации на осуществление переданных полномочий</w:t>
      </w:r>
      <w:r>
        <w:rPr>
          <w:rFonts w:ascii="Times New Roman" w:hAnsi="Times New Roman" w:cs="Times New Roman"/>
          <w:sz w:val="28"/>
          <w:szCs w:val="28"/>
        </w:rPr>
        <w:t>,</w:t>
      </w:r>
      <w:r w:rsidRPr="00AD562F">
        <w:rPr>
          <w:rFonts w:ascii="Times New Roman" w:hAnsi="Times New Roman" w:cs="Times New Roman"/>
          <w:sz w:val="28"/>
          <w:szCs w:val="28"/>
        </w:rPr>
        <w:t xml:space="preserve"> переданных органам государственной власти субъектов Российской Федерации</w:t>
      </w:r>
      <w:r>
        <w:rPr>
          <w:rFonts w:ascii="Times New Roman" w:hAnsi="Times New Roman" w:cs="Times New Roman"/>
          <w:sz w:val="28"/>
          <w:szCs w:val="28"/>
        </w:rPr>
        <w:t>,</w:t>
      </w:r>
      <w:r w:rsidRPr="00AD562F">
        <w:rPr>
          <w:rFonts w:ascii="Times New Roman" w:hAnsi="Times New Roman" w:cs="Times New Roman"/>
          <w:sz w:val="28"/>
          <w:szCs w:val="28"/>
        </w:rPr>
        <w:t xml:space="preserve"> полномочий Российской Федерации в </w:t>
      </w:r>
      <w:r>
        <w:rPr>
          <w:rFonts w:ascii="Times New Roman" w:hAnsi="Times New Roman" w:cs="Times New Roman"/>
          <w:sz w:val="28"/>
          <w:szCs w:val="28"/>
        </w:rPr>
        <w:t>области охраны здоровья граждан;</w:t>
      </w:r>
      <w:r w:rsidRPr="00AD562F">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AD562F">
        <w:rPr>
          <w:rFonts w:ascii="Times New Roman" w:hAnsi="Times New Roman" w:cs="Times New Roman"/>
          <w:sz w:val="28"/>
          <w:szCs w:val="28"/>
        </w:rPr>
        <w:t xml:space="preserve"> Правительства Р</w:t>
      </w:r>
      <w:r w:rsidR="000804B7">
        <w:rPr>
          <w:rFonts w:ascii="Times New Roman" w:hAnsi="Times New Roman" w:cs="Times New Roman"/>
          <w:sz w:val="28"/>
          <w:szCs w:val="28"/>
        </w:rPr>
        <w:t xml:space="preserve">оссийской </w:t>
      </w:r>
      <w:r w:rsidRPr="00AD562F">
        <w:rPr>
          <w:rFonts w:ascii="Times New Roman" w:hAnsi="Times New Roman" w:cs="Times New Roman"/>
          <w:sz w:val="28"/>
          <w:szCs w:val="28"/>
        </w:rPr>
        <w:t>Ф</w:t>
      </w:r>
      <w:r w:rsidR="000804B7">
        <w:rPr>
          <w:rFonts w:ascii="Times New Roman" w:hAnsi="Times New Roman" w:cs="Times New Roman"/>
          <w:sz w:val="28"/>
          <w:szCs w:val="28"/>
        </w:rPr>
        <w:t>едерации</w:t>
      </w:r>
      <w:r w:rsidRPr="00AD562F">
        <w:rPr>
          <w:rFonts w:ascii="Times New Roman" w:hAnsi="Times New Roman" w:cs="Times New Roman"/>
          <w:sz w:val="28"/>
          <w:szCs w:val="28"/>
        </w:rPr>
        <w:t xml:space="preserve"> </w:t>
      </w:r>
      <w:r w:rsidR="000804B7">
        <w:rPr>
          <w:rFonts w:ascii="Times New Roman" w:hAnsi="Times New Roman" w:cs="Times New Roman"/>
          <w:sz w:val="28"/>
          <w:szCs w:val="28"/>
        </w:rPr>
        <w:t xml:space="preserve"> </w:t>
      </w:r>
      <w:r w:rsidR="003E0B22">
        <w:rPr>
          <w:rFonts w:ascii="Times New Roman" w:hAnsi="Times New Roman" w:cs="Times New Roman"/>
          <w:sz w:val="28"/>
          <w:szCs w:val="28"/>
        </w:rPr>
        <w:t xml:space="preserve">от </w:t>
      </w:r>
      <w:r w:rsidRPr="00AD562F">
        <w:rPr>
          <w:rFonts w:ascii="Times New Roman" w:hAnsi="Times New Roman" w:cs="Times New Roman"/>
          <w:sz w:val="28"/>
          <w:szCs w:val="28"/>
        </w:rPr>
        <w:t>6</w:t>
      </w:r>
      <w:r w:rsidR="000804B7">
        <w:rPr>
          <w:rFonts w:ascii="Times New Roman" w:hAnsi="Times New Roman" w:cs="Times New Roman"/>
          <w:sz w:val="28"/>
          <w:szCs w:val="28"/>
        </w:rPr>
        <w:t xml:space="preserve"> апреля </w:t>
      </w:r>
      <w:r w:rsidRPr="00AD562F">
        <w:rPr>
          <w:rFonts w:ascii="Times New Roman" w:hAnsi="Times New Roman" w:cs="Times New Roman"/>
          <w:sz w:val="28"/>
          <w:szCs w:val="28"/>
        </w:rPr>
        <w:t>2009</w:t>
      </w:r>
      <w:r w:rsidR="003E0B22">
        <w:rPr>
          <w:rFonts w:ascii="Times New Roman" w:hAnsi="Times New Roman" w:cs="Times New Roman"/>
          <w:sz w:val="28"/>
          <w:szCs w:val="28"/>
        </w:rPr>
        <w:t xml:space="preserve"> </w:t>
      </w:r>
      <w:r w:rsidRPr="00AD562F">
        <w:rPr>
          <w:rFonts w:ascii="Times New Roman" w:hAnsi="Times New Roman" w:cs="Times New Roman"/>
          <w:sz w:val="28"/>
          <w:szCs w:val="28"/>
        </w:rPr>
        <w:t>г</w:t>
      </w:r>
      <w:r w:rsidR="003E0B22">
        <w:rPr>
          <w:rFonts w:ascii="Times New Roman" w:hAnsi="Times New Roman" w:cs="Times New Roman"/>
          <w:sz w:val="28"/>
          <w:szCs w:val="28"/>
        </w:rPr>
        <w:t>ода</w:t>
      </w:r>
      <w:r w:rsidRPr="00AD562F">
        <w:rPr>
          <w:rFonts w:ascii="Times New Roman" w:hAnsi="Times New Roman" w:cs="Times New Roman"/>
          <w:sz w:val="28"/>
          <w:szCs w:val="28"/>
        </w:rPr>
        <w:t xml:space="preserve"> № 302 «О порядке предоставления субвенций из федерального бюджета бюджетам субъектов Российской </w:t>
      </w:r>
      <w:proofErr w:type="gramStart"/>
      <w:r w:rsidRPr="00AD562F">
        <w:rPr>
          <w:rFonts w:ascii="Times New Roman" w:hAnsi="Times New Roman" w:cs="Times New Roman"/>
          <w:sz w:val="28"/>
          <w:szCs w:val="28"/>
        </w:rPr>
        <w:t>Федерации</w:t>
      </w:r>
      <w:proofErr w:type="gramEnd"/>
      <w:r w:rsidRPr="00AD562F">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(вместе с «Правилами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«Методикой распределения субвенций, предоставляемых из федерального бюджета бюджетам субъектов Российской </w:t>
      </w:r>
      <w:proofErr w:type="gramStart"/>
      <w:r w:rsidRPr="00AD562F">
        <w:rPr>
          <w:rFonts w:ascii="Times New Roman" w:hAnsi="Times New Roman" w:cs="Times New Roman"/>
          <w:sz w:val="28"/>
          <w:szCs w:val="28"/>
        </w:rPr>
        <w:t>Федерации</w:t>
      </w:r>
      <w:proofErr w:type="gramEnd"/>
      <w:r w:rsidRPr="00AD562F">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B10E03" w:rsidRPr="003E0B22" w:rsidRDefault="00AA3EDF" w:rsidP="003E0B22">
      <w:pPr>
        <w:pStyle w:val="ab"/>
        <w:ind w:left="0" w:firstLine="851"/>
        <w:jc w:val="both"/>
        <w:rPr>
          <w:sz w:val="28"/>
          <w:szCs w:val="28"/>
        </w:rPr>
      </w:pPr>
      <w:r w:rsidRPr="00AD562F">
        <w:rPr>
          <w:sz w:val="28"/>
          <w:szCs w:val="28"/>
        </w:rPr>
        <w:t>На 201</w:t>
      </w:r>
      <w:r>
        <w:rPr>
          <w:sz w:val="28"/>
          <w:szCs w:val="28"/>
        </w:rPr>
        <w:t>4</w:t>
      </w:r>
      <w:r w:rsidRPr="00AD562F">
        <w:rPr>
          <w:sz w:val="28"/>
          <w:szCs w:val="28"/>
        </w:rPr>
        <w:t xml:space="preserve"> год из федерального бюджета предоставлено бюджету Орловской области в виде субвенций 2 млн. 38 тыс. 700 рублей. Из них </w:t>
      </w:r>
      <w:r>
        <w:rPr>
          <w:sz w:val="28"/>
          <w:szCs w:val="28"/>
        </w:rPr>
        <w:t>2</w:t>
      </w:r>
      <w:r w:rsidRPr="00AD562F">
        <w:rPr>
          <w:sz w:val="28"/>
          <w:szCs w:val="28"/>
        </w:rPr>
        <w:t xml:space="preserve"> млн. </w:t>
      </w:r>
      <w:r>
        <w:rPr>
          <w:sz w:val="28"/>
          <w:szCs w:val="28"/>
        </w:rPr>
        <w:t>38</w:t>
      </w:r>
      <w:r w:rsidRPr="00AD562F">
        <w:rPr>
          <w:sz w:val="28"/>
          <w:szCs w:val="28"/>
        </w:rPr>
        <w:t xml:space="preserve"> тыс. </w:t>
      </w:r>
      <w:r>
        <w:rPr>
          <w:sz w:val="28"/>
          <w:szCs w:val="28"/>
        </w:rPr>
        <w:t>700</w:t>
      </w:r>
      <w:r w:rsidRPr="00AD562F">
        <w:rPr>
          <w:sz w:val="28"/>
          <w:szCs w:val="28"/>
        </w:rPr>
        <w:t xml:space="preserve"> рублей – оплата труда работников.</w:t>
      </w:r>
    </w:p>
    <w:p w:rsidR="00B10E03" w:rsidRDefault="00B10E03" w:rsidP="00B10E03">
      <w:pPr>
        <w:pStyle w:val="ConsPlusTitle"/>
        <w:widowControl/>
        <w:ind w:left="851"/>
        <w:rPr>
          <w:rFonts w:ascii="Times New Roman" w:hAnsi="Times New Roman" w:cs="Times New Roman"/>
          <w:b w:val="0"/>
          <w:sz w:val="28"/>
          <w:szCs w:val="28"/>
        </w:rPr>
      </w:pPr>
    </w:p>
    <w:p w:rsidR="00B10E03" w:rsidRDefault="00B10E03" w:rsidP="00B10E03">
      <w:pPr>
        <w:pStyle w:val="ConsPlusTitle"/>
        <w:widowControl/>
        <w:numPr>
          <w:ilvl w:val="1"/>
          <w:numId w:val="27"/>
        </w:numPr>
        <w:jc w:val="center"/>
        <w:rPr>
          <w:rFonts w:ascii="Times New Roman" w:hAnsi="Times New Roman" w:cs="Times New Roman"/>
          <w:b w:val="0"/>
          <w:sz w:val="28"/>
          <w:szCs w:val="28"/>
        </w:rPr>
      </w:pPr>
      <w:r w:rsidRPr="00AD562F">
        <w:rPr>
          <w:rFonts w:ascii="Times New Roman" w:hAnsi="Times New Roman" w:cs="Times New Roman"/>
          <w:b w:val="0"/>
          <w:sz w:val="28"/>
          <w:szCs w:val="28"/>
        </w:rPr>
        <w:t>Проведение мероприятий</w:t>
      </w:r>
      <w:r>
        <w:rPr>
          <w:rFonts w:ascii="Times New Roman" w:hAnsi="Times New Roman" w:cs="Times New Roman"/>
          <w:b w:val="0"/>
          <w:sz w:val="28"/>
          <w:szCs w:val="28"/>
        </w:rPr>
        <w:t>,</w:t>
      </w:r>
      <w:r w:rsidRPr="00AD562F">
        <w:rPr>
          <w:rFonts w:ascii="Times New Roman" w:hAnsi="Times New Roman" w:cs="Times New Roman"/>
          <w:b w:val="0"/>
          <w:sz w:val="28"/>
          <w:szCs w:val="28"/>
        </w:rPr>
        <w:t xml:space="preserve"> направленных на предотвращение нарушений лицензионных требований</w:t>
      </w:r>
    </w:p>
    <w:p w:rsidR="000D0BC3" w:rsidRDefault="000D0BC3" w:rsidP="009F207F">
      <w:pPr>
        <w:pStyle w:val="ConsPlusTitle"/>
        <w:widowControl/>
        <w:ind w:left="1571"/>
        <w:rPr>
          <w:rFonts w:ascii="Times New Roman" w:hAnsi="Times New Roman" w:cs="Times New Roman"/>
          <w:b w:val="0"/>
          <w:sz w:val="28"/>
          <w:szCs w:val="28"/>
        </w:rPr>
      </w:pPr>
    </w:p>
    <w:p w:rsidR="00B10E03" w:rsidRPr="00B20FD3" w:rsidRDefault="000D0BC3" w:rsidP="002A3744">
      <w:pPr>
        <w:pStyle w:val="ab"/>
        <w:widowControl w:val="0"/>
        <w:shd w:val="clear" w:color="auto" w:fill="FFFFFF"/>
        <w:tabs>
          <w:tab w:val="left" w:pos="1080"/>
        </w:tabs>
        <w:autoSpaceDE w:val="0"/>
        <w:autoSpaceDN w:val="0"/>
        <w:adjustRightInd w:val="0"/>
        <w:ind w:left="0" w:right="5" w:firstLine="450"/>
        <w:jc w:val="both"/>
        <w:rPr>
          <w:sz w:val="28"/>
          <w:szCs w:val="28"/>
        </w:rPr>
      </w:pPr>
      <w:r>
        <w:rPr>
          <w:sz w:val="28"/>
          <w:szCs w:val="28"/>
        </w:rPr>
        <w:t xml:space="preserve"> </w:t>
      </w:r>
      <w:r w:rsidR="00B20FD3" w:rsidRPr="00B20FD3">
        <w:rPr>
          <w:sz w:val="28"/>
          <w:szCs w:val="28"/>
        </w:rPr>
        <w:t xml:space="preserve">Особое внимание при осуществлении государственного </w:t>
      </w:r>
      <w:proofErr w:type="gramStart"/>
      <w:r w:rsidR="00B20FD3" w:rsidRPr="00B20FD3">
        <w:rPr>
          <w:sz w:val="28"/>
          <w:szCs w:val="28"/>
        </w:rPr>
        <w:t>контроля за</w:t>
      </w:r>
      <w:proofErr w:type="gramEnd"/>
      <w:r w:rsidR="00B20FD3" w:rsidRPr="00B20FD3">
        <w:rPr>
          <w:sz w:val="28"/>
          <w:szCs w:val="28"/>
        </w:rPr>
        <w:t xml:space="preserve"> соблюдением лицензионных требований уделяется системе работы по </w:t>
      </w:r>
      <w:r w:rsidR="00B20FD3" w:rsidRPr="00B20FD3">
        <w:rPr>
          <w:sz w:val="28"/>
          <w:szCs w:val="28"/>
        </w:rPr>
        <w:lastRenderedPageBreak/>
        <w:t>профилактике и предупреждению нарушений в деятельности медицинских и фармацевтических организаций.</w:t>
      </w:r>
    </w:p>
    <w:p w:rsidR="00B10E03" w:rsidRPr="00526886" w:rsidRDefault="00B10E03" w:rsidP="00061360">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Для обеспечения </w:t>
      </w:r>
      <w:r>
        <w:rPr>
          <w:rFonts w:ascii="Times New Roman" w:hAnsi="Times New Roman" w:cs="Times New Roman"/>
          <w:b w:val="0"/>
          <w:sz w:val="28"/>
          <w:szCs w:val="28"/>
        </w:rPr>
        <w:t>общей доступности</w:t>
      </w:r>
      <w:r w:rsidRPr="00526886">
        <w:rPr>
          <w:rFonts w:ascii="Times New Roman" w:hAnsi="Times New Roman" w:cs="Times New Roman"/>
          <w:b w:val="0"/>
          <w:sz w:val="28"/>
          <w:szCs w:val="28"/>
        </w:rPr>
        <w:t xml:space="preserve"> сведений о проверках и результатах пров</w:t>
      </w:r>
      <w:r>
        <w:rPr>
          <w:rFonts w:ascii="Times New Roman" w:hAnsi="Times New Roman" w:cs="Times New Roman"/>
          <w:b w:val="0"/>
          <w:sz w:val="28"/>
          <w:szCs w:val="28"/>
        </w:rPr>
        <w:t>еденных Департаментом</w:t>
      </w:r>
      <w:r w:rsidRPr="00526886">
        <w:rPr>
          <w:rFonts w:ascii="Times New Roman" w:hAnsi="Times New Roman" w:cs="Times New Roman"/>
          <w:b w:val="0"/>
          <w:sz w:val="28"/>
          <w:szCs w:val="28"/>
        </w:rPr>
        <w:t xml:space="preserve"> проверок: </w:t>
      </w:r>
    </w:p>
    <w:p w:rsidR="00B10E03" w:rsidRPr="00526886"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на официальном сайте </w:t>
      </w:r>
      <w:r>
        <w:rPr>
          <w:rFonts w:ascii="Times New Roman" w:hAnsi="Times New Roman" w:cs="Times New Roman"/>
          <w:b w:val="0"/>
          <w:sz w:val="28"/>
          <w:szCs w:val="28"/>
        </w:rPr>
        <w:t>Департамента</w:t>
      </w:r>
      <w:r w:rsidRPr="00526886">
        <w:rPr>
          <w:rFonts w:ascii="Times New Roman" w:hAnsi="Times New Roman" w:cs="Times New Roman"/>
          <w:b w:val="0"/>
          <w:sz w:val="28"/>
          <w:szCs w:val="28"/>
        </w:rPr>
        <w:t xml:space="preserve"> (http://www.zdravorel.ru) информационно - телекоммуникационной сети «Интернет» </w:t>
      </w:r>
      <w:r>
        <w:rPr>
          <w:rFonts w:ascii="Times New Roman" w:hAnsi="Times New Roman" w:cs="Times New Roman"/>
          <w:b w:val="0"/>
          <w:sz w:val="28"/>
          <w:szCs w:val="28"/>
        </w:rPr>
        <w:t xml:space="preserve">был </w:t>
      </w:r>
      <w:r w:rsidRPr="00526886">
        <w:rPr>
          <w:rFonts w:ascii="Times New Roman" w:hAnsi="Times New Roman" w:cs="Times New Roman"/>
          <w:b w:val="0"/>
          <w:sz w:val="28"/>
          <w:szCs w:val="28"/>
        </w:rPr>
        <w:t>размещен План проведения плановых проверок юридических лиц и индивидуальных предпринимателей на 201</w:t>
      </w:r>
      <w:r>
        <w:rPr>
          <w:rFonts w:ascii="Times New Roman" w:hAnsi="Times New Roman" w:cs="Times New Roman"/>
          <w:b w:val="0"/>
          <w:sz w:val="28"/>
          <w:szCs w:val="28"/>
        </w:rPr>
        <w:t>4 год,</w:t>
      </w:r>
      <w:r w:rsidRPr="00526886">
        <w:rPr>
          <w:rFonts w:ascii="Times New Roman" w:hAnsi="Times New Roman" w:cs="Times New Roman"/>
          <w:b w:val="0"/>
          <w:sz w:val="28"/>
          <w:szCs w:val="28"/>
        </w:rPr>
        <w:t xml:space="preserve"> утвержденный Генеральной прокуратурой Российской Федерации</w:t>
      </w:r>
      <w:r w:rsidR="003E0B22">
        <w:rPr>
          <w:rFonts w:ascii="Times New Roman" w:hAnsi="Times New Roman" w:cs="Times New Roman"/>
          <w:b w:val="0"/>
          <w:sz w:val="28"/>
          <w:szCs w:val="28"/>
        </w:rPr>
        <w:t>;</w:t>
      </w:r>
    </w:p>
    <w:p w:rsidR="00B10E03" w:rsidRPr="00526886"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постоянно обновляется информация о результатах пров</w:t>
      </w:r>
      <w:r>
        <w:rPr>
          <w:rFonts w:ascii="Times New Roman" w:hAnsi="Times New Roman" w:cs="Times New Roman"/>
          <w:b w:val="0"/>
          <w:sz w:val="28"/>
          <w:szCs w:val="28"/>
        </w:rPr>
        <w:t>еденных Департаментом проверок.</w:t>
      </w:r>
    </w:p>
    <w:p w:rsidR="00B10E03"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В 201</w:t>
      </w:r>
      <w:r w:rsidR="00784480">
        <w:rPr>
          <w:rFonts w:ascii="Times New Roman" w:hAnsi="Times New Roman" w:cs="Times New Roman"/>
          <w:b w:val="0"/>
          <w:sz w:val="28"/>
          <w:szCs w:val="28"/>
        </w:rPr>
        <w:t>4</w:t>
      </w:r>
      <w:r w:rsidRPr="00526886">
        <w:rPr>
          <w:rFonts w:ascii="Times New Roman" w:hAnsi="Times New Roman" w:cs="Times New Roman"/>
          <w:b w:val="0"/>
          <w:sz w:val="28"/>
          <w:szCs w:val="28"/>
        </w:rPr>
        <w:t xml:space="preserve"> году в </w:t>
      </w:r>
      <w:r>
        <w:rPr>
          <w:rFonts w:ascii="Times New Roman" w:hAnsi="Times New Roman" w:cs="Times New Roman"/>
          <w:b w:val="0"/>
          <w:sz w:val="28"/>
          <w:szCs w:val="28"/>
        </w:rPr>
        <w:t>Департамент</w:t>
      </w:r>
      <w:r w:rsidRPr="00526886">
        <w:rPr>
          <w:rFonts w:ascii="Times New Roman" w:hAnsi="Times New Roman" w:cs="Times New Roman"/>
          <w:b w:val="0"/>
          <w:sz w:val="28"/>
          <w:szCs w:val="28"/>
        </w:rPr>
        <w:t xml:space="preserve"> не поступило </w:t>
      </w:r>
      <w:r>
        <w:rPr>
          <w:rFonts w:ascii="Times New Roman" w:hAnsi="Times New Roman" w:cs="Times New Roman"/>
          <w:b w:val="0"/>
          <w:sz w:val="28"/>
          <w:szCs w:val="28"/>
        </w:rPr>
        <w:t>жалоб</w:t>
      </w:r>
      <w:r w:rsidRPr="00526886">
        <w:rPr>
          <w:rFonts w:ascii="Times New Roman" w:hAnsi="Times New Roman" w:cs="Times New Roman"/>
          <w:b w:val="0"/>
          <w:sz w:val="28"/>
          <w:szCs w:val="28"/>
        </w:rPr>
        <w:t>, заявлени</w:t>
      </w:r>
      <w:r>
        <w:rPr>
          <w:rFonts w:ascii="Times New Roman" w:hAnsi="Times New Roman" w:cs="Times New Roman"/>
          <w:b w:val="0"/>
          <w:sz w:val="28"/>
          <w:szCs w:val="28"/>
        </w:rPr>
        <w:t>й</w:t>
      </w:r>
      <w:r w:rsidRPr="00526886">
        <w:rPr>
          <w:rFonts w:ascii="Times New Roman" w:hAnsi="Times New Roman" w:cs="Times New Roman"/>
          <w:b w:val="0"/>
          <w:sz w:val="28"/>
          <w:szCs w:val="28"/>
        </w:rPr>
        <w:t>, обращени</w:t>
      </w:r>
      <w:r>
        <w:rPr>
          <w:rFonts w:ascii="Times New Roman" w:hAnsi="Times New Roman" w:cs="Times New Roman"/>
          <w:b w:val="0"/>
          <w:sz w:val="28"/>
          <w:szCs w:val="28"/>
        </w:rPr>
        <w:t>й</w:t>
      </w:r>
      <w:r w:rsidRPr="00526886">
        <w:rPr>
          <w:rFonts w:ascii="Times New Roman" w:hAnsi="Times New Roman" w:cs="Times New Roman"/>
          <w:b w:val="0"/>
          <w:sz w:val="28"/>
          <w:szCs w:val="28"/>
        </w:rPr>
        <w:t xml:space="preserve"> по вопросам реализации контрольно-надзорных и разрешительных функций.</w:t>
      </w:r>
    </w:p>
    <w:p w:rsidR="002A3744" w:rsidRPr="00061360" w:rsidRDefault="00061360" w:rsidP="00061360">
      <w:pPr>
        <w:pStyle w:val="ConsPlusTitle"/>
        <w:widowControl/>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Департаментом по итогам работы за 2014 год зарегистрирован 1 случай оспаривания в суде принятого решения лицензирующего органа, по результату рассмотрения которого судом вынесено определение о прекращении производства по делу в связи с поступлением в суд заявления истца об                  отказе от исковых требований в порядке ч.</w:t>
      </w:r>
      <w:r w:rsidR="004019BE">
        <w:rPr>
          <w:rFonts w:ascii="Times New Roman" w:hAnsi="Times New Roman" w:cs="Times New Roman"/>
          <w:b w:val="0"/>
          <w:sz w:val="28"/>
          <w:szCs w:val="28"/>
        </w:rPr>
        <w:t xml:space="preserve"> </w:t>
      </w:r>
      <w:r>
        <w:rPr>
          <w:rFonts w:ascii="Times New Roman" w:hAnsi="Times New Roman" w:cs="Times New Roman"/>
          <w:b w:val="0"/>
          <w:sz w:val="28"/>
          <w:szCs w:val="28"/>
        </w:rPr>
        <w:t>2 ст.</w:t>
      </w:r>
      <w:r w:rsidR="004019BE">
        <w:rPr>
          <w:rFonts w:ascii="Times New Roman" w:hAnsi="Times New Roman" w:cs="Times New Roman"/>
          <w:b w:val="0"/>
          <w:sz w:val="28"/>
          <w:szCs w:val="28"/>
        </w:rPr>
        <w:t xml:space="preserve"> </w:t>
      </w:r>
      <w:r>
        <w:rPr>
          <w:rFonts w:ascii="Times New Roman" w:hAnsi="Times New Roman" w:cs="Times New Roman"/>
          <w:b w:val="0"/>
          <w:sz w:val="28"/>
          <w:szCs w:val="28"/>
        </w:rPr>
        <w:t xml:space="preserve">49 Арбитражного процессуального кодекса Российской Федерации. </w:t>
      </w:r>
      <w:proofErr w:type="gramEnd"/>
    </w:p>
    <w:p w:rsidR="002A3744" w:rsidRPr="00F41BA9" w:rsidRDefault="00F41BA9" w:rsidP="00F41BA9">
      <w:pPr>
        <w:spacing w:line="276" w:lineRule="auto"/>
        <w:ind w:firstLine="567"/>
        <w:jc w:val="both"/>
        <w:rPr>
          <w:sz w:val="28"/>
          <w:szCs w:val="28"/>
        </w:rPr>
      </w:pPr>
      <w:r w:rsidRPr="00F41BA9">
        <w:rPr>
          <w:rStyle w:val="FontStyle16"/>
          <w:sz w:val="28"/>
          <w:szCs w:val="28"/>
        </w:rPr>
        <w:t>На регулярной основе проводится а</w:t>
      </w:r>
      <w:r w:rsidRPr="00F41BA9">
        <w:rPr>
          <w:sz w:val="28"/>
          <w:szCs w:val="28"/>
        </w:rPr>
        <w:t>нализ жалоб, заявлений, обращений по вопросам реализации контрольно-надзорных и разрешительных функций.</w:t>
      </w:r>
    </w:p>
    <w:p w:rsidR="00B10E03" w:rsidRPr="00526886" w:rsidRDefault="00B10E03" w:rsidP="00B10E03">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В </w:t>
      </w:r>
      <w:r>
        <w:rPr>
          <w:rFonts w:ascii="Times New Roman" w:hAnsi="Times New Roman" w:cs="Times New Roman"/>
          <w:b w:val="0"/>
          <w:sz w:val="28"/>
          <w:szCs w:val="28"/>
        </w:rPr>
        <w:t>Департаменте</w:t>
      </w:r>
      <w:r w:rsidRPr="00526886">
        <w:rPr>
          <w:rFonts w:ascii="Times New Roman" w:hAnsi="Times New Roman" w:cs="Times New Roman"/>
          <w:b w:val="0"/>
          <w:sz w:val="28"/>
          <w:szCs w:val="28"/>
        </w:rPr>
        <w:t xml:space="preserve"> ведется личный прием граждан </w:t>
      </w:r>
      <w:r>
        <w:rPr>
          <w:rFonts w:ascii="Times New Roman" w:hAnsi="Times New Roman" w:cs="Times New Roman"/>
          <w:b w:val="0"/>
          <w:sz w:val="28"/>
          <w:szCs w:val="28"/>
        </w:rPr>
        <w:t>исполняющим обязанности руководителя Департамента, в Отделе – начальником Отдела</w:t>
      </w:r>
      <w:r w:rsidRPr="00526886">
        <w:rPr>
          <w:rFonts w:ascii="Times New Roman" w:hAnsi="Times New Roman" w:cs="Times New Roman"/>
          <w:b w:val="0"/>
          <w:sz w:val="28"/>
          <w:szCs w:val="28"/>
        </w:rPr>
        <w:t xml:space="preserve"> и должностными лицами </w:t>
      </w:r>
      <w:r>
        <w:rPr>
          <w:rFonts w:ascii="Times New Roman" w:hAnsi="Times New Roman" w:cs="Times New Roman"/>
          <w:b w:val="0"/>
          <w:sz w:val="28"/>
          <w:szCs w:val="28"/>
        </w:rPr>
        <w:t>Отдела</w:t>
      </w:r>
      <w:r w:rsidRPr="00526886">
        <w:rPr>
          <w:rFonts w:ascii="Times New Roman" w:hAnsi="Times New Roman" w:cs="Times New Roman"/>
          <w:b w:val="0"/>
          <w:sz w:val="28"/>
          <w:szCs w:val="28"/>
        </w:rPr>
        <w:t>.</w:t>
      </w:r>
    </w:p>
    <w:p w:rsidR="00B10E03" w:rsidRPr="00526886" w:rsidRDefault="00B10E03" w:rsidP="00B10E03">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Также должностными </w:t>
      </w:r>
      <w:r>
        <w:rPr>
          <w:rFonts w:ascii="Times New Roman" w:hAnsi="Times New Roman" w:cs="Times New Roman"/>
          <w:b w:val="0"/>
          <w:sz w:val="28"/>
          <w:szCs w:val="28"/>
        </w:rPr>
        <w:t>лицами отдела лицензирования отдельных видов деятельности</w:t>
      </w:r>
      <w:r w:rsidRPr="00526886">
        <w:rPr>
          <w:rFonts w:ascii="Times New Roman" w:hAnsi="Times New Roman" w:cs="Times New Roman"/>
          <w:b w:val="0"/>
          <w:sz w:val="28"/>
          <w:szCs w:val="28"/>
        </w:rPr>
        <w:t xml:space="preserve">: </w:t>
      </w:r>
    </w:p>
    <w:p w:rsidR="00B10E03" w:rsidRPr="00526886" w:rsidRDefault="00B10E03" w:rsidP="00B10E03">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Pr="00526886">
        <w:rPr>
          <w:rFonts w:ascii="Times New Roman" w:hAnsi="Times New Roman" w:cs="Times New Roman"/>
          <w:b w:val="0"/>
          <w:sz w:val="28"/>
          <w:szCs w:val="28"/>
        </w:rPr>
        <w:t xml:space="preserve">проводятся консультации по вопросам, отнесенным к </w:t>
      </w:r>
      <w:r>
        <w:rPr>
          <w:rFonts w:ascii="Times New Roman" w:hAnsi="Times New Roman" w:cs="Times New Roman"/>
          <w:b w:val="0"/>
          <w:sz w:val="28"/>
          <w:szCs w:val="28"/>
        </w:rPr>
        <w:t xml:space="preserve">полномочиям </w:t>
      </w:r>
      <w:proofErr w:type="gramStart"/>
      <w:r>
        <w:rPr>
          <w:rFonts w:ascii="Times New Roman" w:hAnsi="Times New Roman" w:cs="Times New Roman"/>
          <w:b w:val="0"/>
          <w:sz w:val="28"/>
          <w:szCs w:val="28"/>
        </w:rPr>
        <w:t>отдела лицензирования отдельных видов деятельности Департамента здравоохранения</w:t>
      </w:r>
      <w:proofErr w:type="gramEnd"/>
      <w:r>
        <w:rPr>
          <w:rFonts w:ascii="Times New Roman" w:hAnsi="Times New Roman" w:cs="Times New Roman"/>
          <w:b w:val="0"/>
          <w:sz w:val="28"/>
          <w:szCs w:val="28"/>
        </w:rPr>
        <w:t xml:space="preserve"> и социального развития Орловской области</w:t>
      </w:r>
      <w:r w:rsidRPr="00526886">
        <w:rPr>
          <w:rFonts w:ascii="Times New Roman" w:hAnsi="Times New Roman" w:cs="Times New Roman"/>
          <w:b w:val="0"/>
          <w:sz w:val="28"/>
          <w:szCs w:val="28"/>
        </w:rPr>
        <w:t>;</w:t>
      </w:r>
    </w:p>
    <w:p w:rsidR="00B10E03" w:rsidRPr="00526886" w:rsidRDefault="00B10E03" w:rsidP="00B10E03">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Pr="00526886">
        <w:rPr>
          <w:rFonts w:ascii="Times New Roman" w:hAnsi="Times New Roman" w:cs="Times New Roman"/>
          <w:b w:val="0"/>
          <w:sz w:val="28"/>
          <w:szCs w:val="28"/>
        </w:rPr>
        <w:t xml:space="preserve">даются ответы на устные и письменные обращения граждан, государственных органов и организаций по вопросам, отнесенным к </w:t>
      </w:r>
      <w:r>
        <w:rPr>
          <w:rFonts w:ascii="Times New Roman" w:hAnsi="Times New Roman" w:cs="Times New Roman"/>
          <w:b w:val="0"/>
          <w:sz w:val="28"/>
          <w:szCs w:val="28"/>
        </w:rPr>
        <w:t xml:space="preserve">полномочиям </w:t>
      </w:r>
      <w:proofErr w:type="gramStart"/>
      <w:r w:rsidRPr="008950E8">
        <w:rPr>
          <w:rFonts w:ascii="Times New Roman" w:hAnsi="Times New Roman" w:cs="Times New Roman"/>
          <w:b w:val="0"/>
          <w:sz w:val="28"/>
          <w:szCs w:val="28"/>
        </w:rPr>
        <w:t>отдела лицензирования отдельных видов деятельности Департамента здравоохранения</w:t>
      </w:r>
      <w:proofErr w:type="gramEnd"/>
      <w:r w:rsidRPr="008950E8">
        <w:rPr>
          <w:rFonts w:ascii="Times New Roman" w:hAnsi="Times New Roman" w:cs="Times New Roman"/>
          <w:b w:val="0"/>
          <w:sz w:val="28"/>
          <w:szCs w:val="28"/>
        </w:rPr>
        <w:t xml:space="preserve"> и социального развития Орловской области</w:t>
      </w:r>
      <w:r w:rsidRPr="00526886">
        <w:rPr>
          <w:rFonts w:ascii="Times New Roman" w:hAnsi="Times New Roman" w:cs="Times New Roman"/>
          <w:b w:val="0"/>
          <w:sz w:val="28"/>
          <w:szCs w:val="28"/>
        </w:rPr>
        <w:t>;</w:t>
      </w:r>
    </w:p>
    <w:p w:rsidR="00505A19" w:rsidRDefault="00B10E03" w:rsidP="00B10E03">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Pr="00526886">
        <w:rPr>
          <w:rFonts w:ascii="Times New Roman" w:hAnsi="Times New Roman" w:cs="Times New Roman"/>
          <w:b w:val="0"/>
          <w:sz w:val="28"/>
          <w:szCs w:val="28"/>
        </w:rPr>
        <w:t>подготавливается информаци</w:t>
      </w:r>
      <w:r>
        <w:rPr>
          <w:rFonts w:ascii="Times New Roman" w:hAnsi="Times New Roman" w:cs="Times New Roman"/>
          <w:b w:val="0"/>
          <w:sz w:val="28"/>
          <w:szCs w:val="28"/>
        </w:rPr>
        <w:t>я</w:t>
      </w:r>
      <w:r w:rsidRPr="00526886">
        <w:rPr>
          <w:rFonts w:ascii="Times New Roman" w:hAnsi="Times New Roman" w:cs="Times New Roman"/>
          <w:b w:val="0"/>
          <w:sz w:val="28"/>
          <w:szCs w:val="28"/>
        </w:rPr>
        <w:t xml:space="preserve"> по вопросам, отнесенным к </w:t>
      </w:r>
      <w:r>
        <w:rPr>
          <w:rFonts w:ascii="Times New Roman" w:hAnsi="Times New Roman" w:cs="Times New Roman"/>
          <w:b w:val="0"/>
          <w:sz w:val="28"/>
          <w:szCs w:val="28"/>
        </w:rPr>
        <w:t>полномочиям Отдела</w:t>
      </w:r>
      <w:r w:rsidRPr="00526886">
        <w:rPr>
          <w:rFonts w:ascii="Times New Roman" w:hAnsi="Times New Roman" w:cs="Times New Roman"/>
          <w:b w:val="0"/>
          <w:sz w:val="28"/>
          <w:szCs w:val="28"/>
        </w:rPr>
        <w:t>, для размещения в средствах массовой информации, информационно-телекоммуникационной сети «Интернет»</w:t>
      </w:r>
      <w:r w:rsidR="00E839E2">
        <w:rPr>
          <w:rFonts w:ascii="Times New Roman" w:hAnsi="Times New Roman" w:cs="Times New Roman"/>
          <w:b w:val="0"/>
          <w:sz w:val="28"/>
          <w:szCs w:val="28"/>
        </w:rPr>
        <w:t xml:space="preserve">; </w:t>
      </w:r>
    </w:p>
    <w:p w:rsidR="00B10E03" w:rsidRPr="00861B69" w:rsidRDefault="00505A19" w:rsidP="00B10E03">
      <w:pPr>
        <w:pStyle w:val="ConsPlusTitle"/>
        <w:widowControl/>
        <w:ind w:firstLine="567"/>
        <w:jc w:val="both"/>
        <w:rPr>
          <w:rFonts w:ascii="Times New Roman" w:hAnsi="Times New Roman" w:cs="Times New Roman"/>
          <w:b w:val="0"/>
          <w:sz w:val="28"/>
          <w:szCs w:val="28"/>
        </w:rPr>
      </w:pPr>
      <w:r w:rsidRPr="00505A19">
        <w:rPr>
          <w:rFonts w:ascii="Times New Roman" w:hAnsi="Times New Roman" w:cs="Times New Roman"/>
          <w:b w:val="0"/>
          <w:sz w:val="28"/>
          <w:szCs w:val="28"/>
        </w:rPr>
        <w:t></w:t>
      </w:r>
      <w:r w:rsidR="00E839E2">
        <w:rPr>
          <w:rFonts w:ascii="Times New Roman" w:hAnsi="Times New Roman" w:cs="Times New Roman"/>
          <w:b w:val="0"/>
          <w:sz w:val="28"/>
          <w:szCs w:val="28"/>
        </w:rPr>
        <w:t xml:space="preserve">в целях </w:t>
      </w:r>
      <w:r w:rsidR="00E839E2" w:rsidRPr="00E839E2">
        <w:rPr>
          <w:rFonts w:ascii="Times New Roman" w:hAnsi="Times New Roman" w:cs="Times New Roman"/>
          <w:b w:val="0"/>
          <w:sz w:val="28"/>
          <w:szCs w:val="28"/>
        </w:rPr>
        <w:t>предупреждени</w:t>
      </w:r>
      <w:r w:rsidR="00E839E2">
        <w:rPr>
          <w:rFonts w:ascii="Times New Roman" w:hAnsi="Times New Roman" w:cs="Times New Roman"/>
          <w:b w:val="0"/>
          <w:sz w:val="28"/>
          <w:szCs w:val="28"/>
        </w:rPr>
        <w:t>я</w:t>
      </w:r>
      <w:r w:rsidR="00E839E2" w:rsidRPr="00E839E2">
        <w:rPr>
          <w:rFonts w:ascii="Times New Roman" w:hAnsi="Times New Roman" w:cs="Times New Roman"/>
          <w:b w:val="0"/>
          <w:sz w:val="28"/>
          <w:szCs w:val="28"/>
        </w:rPr>
        <w:t xml:space="preserve"> нарушений в деятельности медицинских и фармацевтических организаций </w:t>
      </w:r>
      <w:r w:rsidR="00E839E2">
        <w:rPr>
          <w:rFonts w:ascii="Times New Roman" w:hAnsi="Times New Roman" w:cs="Times New Roman"/>
          <w:b w:val="0"/>
          <w:sz w:val="28"/>
          <w:szCs w:val="28"/>
        </w:rPr>
        <w:t xml:space="preserve">на сайте отдела </w:t>
      </w:r>
      <w:r w:rsidR="00E839E2" w:rsidRPr="00861B69">
        <w:rPr>
          <w:rFonts w:ascii="Times New Roman" w:hAnsi="Times New Roman" w:cs="Times New Roman"/>
          <w:b w:val="0"/>
          <w:sz w:val="28"/>
          <w:szCs w:val="28"/>
        </w:rPr>
        <w:t>(</w:t>
      </w:r>
      <w:hyperlink r:id="rId22" w:history="1">
        <w:r w:rsidR="00E839E2" w:rsidRPr="00861B69">
          <w:rPr>
            <w:rStyle w:val="af"/>
            <w:rFonts w:ascii="Times New Roman" w:hAnsi="Times New Roman" w:cs="Times New Roman"/>
            <w:b w:val="0"/>
            <w:color w:val="auto"/>
            <w:sz w:val="28"/>
            <w:szCs w:val="28"/>
            <w:u w:val="none"/>
          </w:rPr>
          <w:t>http://ol.zdravorel.ru</w:t>
        </w:r>
      </w:hyperlink>
      <w:r w:rsidR="00E839E2" w:rsidRPr="00E839E2">
        <w:rPr>
          <w:rFonts w:ascii="Times New Roman" w:hAnsi="Times New Roman" w:cs="Times New Roman"/>
          <w:b w:val="0"/>
          <w:sz w:val="28"/>
          <w:szCs w:val="28"/>
        </w:rPr>
        <w:t>)</w:t>
      </w:r>
      <w:r w:rsidR="00E839E2">
        <w:rPr>
          <w:rFonts w:ascii="Times New Roman" w:hAnsi="Times New Roman" w:cs="Times New Roman"/>
          <w:b w:val="0"/>
          <w:sz w:val="28"/>
          <w:szCs w:val="28"/>
        </w:rPr>
        <w:t xml:space="preserve"> размещены мультимедийные презентации</w:t>
      </w:r>
      <w:r w:rsidR="00861B69">
        <w:rPr>
          <w:rFonts w:ascii="Times New Roman" w:hAnsi="Times New Roman" w:cs="Times New Roman"/>
          <w:b w:val="0"/>
          <w:sz w:val="28"/>
          <w:szCs w:val="28"/>
        </w:rPr>
        <w:t>,</w:t>
      </w:r>
      <w:r>
        <w:rPr>
          <w:rFonts w:ascii="Times New Roman" w:hAnsi="Times New Roman" w:cs="Times New Roman"/>
          <w:b w:val="0"/>
          <w:sz w:val="28"/>
          <w:szCs w:val="28"/>
        </w:rPr>
        <w:t xml:space="preserve"> </w:t>
      </w:r>
      <w:r w:rsidR="00861B69" w:rsidRPr="00861B69">
        <w:rPr>
          <w:rFonts w:ascii="Times New Roman" w:hAnsi="Times New Roman" w:cs="Times New Roman"/>
          <w:b w:val="0"/>
          <w:sz w:val="28"/>
          <w:szCs w:val="28"/>
        </w:rPr>
        <w:t>освещающие актуальные вопросы, разъясняющие положения лицензионного законодательства в сфере охраны здоровья населения.</w:t>
      </w:r>
    </w:p>
    <w:p w:rsidR="00B10E03" w:rsidRPr="00AD562F" w:rsidRDefault="00B10E03" w:rsidP="00B10E03">
      <w:pPr>
        <w:pStyle w:val="ConsPlusTitle"/>
        <w:widowControl/>
        <w:rPr>
          <w:rFonts w:ascii="Times New Roman" w:hAnsi="Times New Roman" w:cs="Times New Roman"/>
          <w:b w:val="0"/>
          <w:sz w:val="28"/>
          <w:szCs w:val="28"/>
        </w:rPr>
      </w:pPr>
    </w:p>
    <w:p w:rsidR="00B10E03" w:rsidRDefault="00B10E03" w:rsidP="00B10E03">
      <w:pPr>
        <w:pStyle w:val="ConsPlusTitle"/>
        <w:widowControl/>
        <w:numPr>
          <w:ilvl w:val="0"/>
          <w:numId w:val="27"/>
        </w:numPr>
        <w:ind w:left="0" w:firstLine="0"/>
        <w:jc w:val="center"/>
        <w:rPr>
          <w:rFonts w:ascii="Times New Roman" w:hAnsi="Times New Roman" w:cs="Times New Roman"/>
          <w:b w:val="0"/>
          <w:sz w:val="28"/>
          <w:szCs w:val="28"/>
        </w:rPr>
      </w:pPr>
      <w:r w:rsidRPr="00AD562F">
        <w:rPr>
          <w:rFonts w:ascii="Times New Roman" w:hAnsi="Times New Roman" w:cs="Times New Roman"/>
          <w:b w:val="0"/>
          <w:sz w:val="28"/>
          <w:szCs w:val="28"/>
        </w:rPr>
        <w:t>Анализ и оценка эффективности лицензирования</w:t>
      </w:r>
    </w:p>
    <w:p w:rsidR="00B10E03" w:rsidRPr="00AD562F" w:rsidRDefault="00B10E03" w:rsidP="00B10E03">
      <w:pPr>
        <w:pStyle w:val="ConsPlusTitle"/>
        <w:widowControl/>
        <w:rPr>
          <w:rFonts w:ascii="Times New Roman" w:hAnsi="Times New Roman" w:cs="Times New Roman"/>
          <w:b w:val="0"/>
          <w:sz w:val="28"/>
          <w:szCs w:val="28"/>
        </w:rPr>
      </w:pPr>
    </w:p>
    <w:p w:rsidR="00B10E03" w:rsidRDefault="00B10E03" w:rsidP="00B10E03">
      <w:pPr>
        <w:pStyle w:val="ConsPlusTitle"/>
        <w:widowControl/>
        <w:jc w:val="center"/>
        <w:rPr>
          <w:rFonts w:ascii="Times New Roman" w:hAnsi="Times New Roman" w:cs="Times New Roman"/>
          <w:b w:val="0"/>
          <w:sz w:val="28"/>
          <w:szCs w:val="28"/>
        </w:rPr>
      </w:pPr>
      <w:r w:rsidRPr="00AD562F">
        <w:rPr>
          <w:rFonts w:ascii="Times New Roman" w:hAnsi="Times New Roman" w:cs="Times New Roman"/>
          <w:b w:val="0"/>
          <w:sz w:val="28"/>
          <w:szCs w:val="28"/>
        </w:rPr>
        <w:lastRenderedPageBreak/>
        <w:t>3.1. показатели эффективности лицензирования</w:t>
      </w:r>
      <w:bookmarkStart w:id="1" w:name="Par0"/>
      <w:bookmarkEnd w:id="1"/>
    </w:p>
    <w:p w:rsidR="00B10E03" w:rsidRDefault="00B10E03" w:rsidP="00B10E03">
      <w:pPr>
        <w:pStyle w:val="ConsPlusTitle"/>
        <w:widowControl/>
        <w:rPr>
          <w:rFonts w:ascii="Times New Roman" w:hAnsi="Times New Roman" w:cs="Times New Roman"/>
          <w:b w:val="0"/>
          <w:sz w:val="28"/>
          <w:szCs w:val="28"/>
        </w:rPr>
      </w:pPr>
    </w:p>
    <w:p w:rsidR="00B10E03" w:rsidRPr="004F240E" w:rsidRDefault="00B10E03" w:rsidP="00B10E03">
      <w:pPr>
        <w:pStyle w:val="ab"/>
        <w:numPr>
          <w:ilvl w:val="0"/>
          <w:numId w:val="20"/>
        </w:numPr>
        <w:ind w:left="0" w:firstLine="284"/>
        <w:jc w:val="both"/>
        <w:rPr>
          <w:sz w:val="28"/>
          <w:szCs w:val="28"/>
        </w:rPr>
      </w:pPr>
      <w:r w:rsidRPr="004F240E">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r w:rsidRPr="004F240E">
        <w:rPr>
          <w:sz w:val="28"/>
          <w:szCs w:val="28"/>
        </w:rPr>
        <w:t>: не поступало.</w:t>
      </w:r>
    </w:p>
    <w:p w:rsidR="00B10E03" w:rsidRPr="004F240E" w:rsidRDefault="00B10E03" w:rsidP="00B10E03">
      <w:pPr>
        <w:pStyle w:val="ab"/>
        <w:numPr>
          <w:ilvl w:val="0"/>
          <w:numId w:val="20"/>
        </w:numPr>
        <w:ind w:left="0" w:firstLine="284"/>
        <w:jc w:val="both"/>
        <w:rPr>
          <w:sz w:val="28"/>
          <w:szCs w:val="28"/>
        </w:rPr>
      </w:pPr>
      <w:r w:rsidRPr="004F240E">
        <w:rPr>
          <w:rFonts w:eastAsiaTheme="minorHAnsi"/>
          <w:sz w:val="28"/>
          <w:szCs w:val="28"/>
          <w:lang w:eastAsia="en-US"/>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w:t>
      </w:r>
    </w:p>
    <w:p w:rsidR="00D61E96" w:rsidRPr="00570E01" w:rsidRDefault="00B10E03" w:rsidP="00505A19">
      <w:pPr>
        <w:jc w:val="center"/>
        <w:rPr>
          <w:sz w:val="28"/>
          <w:szCs w:val="28"/>
        </w:rPr>
      </w:pPr>
      <w:r>
        <w:rPr>
          <w:color w:val="E36C0A" w:themeColor="accent6" w:themeShade="BF"/>
          <w:sz w:val="28"/>
          <w:szCs w:val="28"/>
        </w:rPr>
        <w:br/>
      </w:r>
      <w:r w:rsidR="00D61E96">
        <w:rPr>
          <w:sz w:val="28"/>
          <w:szCs w:val="28"/>
        </w:rPr>
        <w:t xml:space="preserve"> </w:t>
      </w:r>
      <w:r w:rsidR="00D61E96" w:rsidRPr="00570E01">
        <w:rPr>
          <w:sz w:val="28"/>
          <w:szCs w:val="28"/>
        </w:rPr>
        <w:t>медицинская деятельность</w:t>
      </w:r>
    </w:p>
    <w:tbl>
      <w:tblPr>
        <w:tblW w:w="9618" w:type="dxa"/>
        <w:tblInd w:w="93" w:type="dxa"/>
        <w:tblLayout w:type="fixed"/>
        <w:tblLook w:val="04A0"/>
      </w:tblPr>
      <w:tblGrid>
        <w:gridCol w:w="2709"/>
        <w:gridCol w:w="1134"/>
        <w:gridCol w:w="1417"/>
        <w:gridCol w:w="1134"/>
        <w:gridCol w:w="1276"/>
        <w:gridCol w:w="1948"/>
      </w:tblGrid>
      <w:tr w:rsidR="00D61E96" w:rsidRPr="00570E01" w:rsidTr="00D61E96">
        <w:trPr>
          <w:trHeight w:val="780"/>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61E96" w:rsidRPr="00570E01" w:rsidRDefault="00D61E96" w:rsidP="00D61E96">
            <w:pPr>
              <w:jc w:val="center"/>
            </w:pPr>
          </w:p>
        </w:tc>
        <w:tc>
          <w:tcPr>
            <w:tcW w:w="2551" w:type="dxa"/>
            <w:gridSpan w:val="2"/>
            <w:tcBorders>
              <w:top w:val="single" w:sz="8" w:space="0" w:color="auto"/>
              <w:left w:val="nil"/>
              <w:bottom w:val="single" w:sz="8" w:space="0" w:color="auto"/>
              <w:right w:val="single" w:sz="8" w:space="0" w:color="000000"/>
            </w:tcBorders>
            <w:shd w:val="clear" w:color="auto" w:fill="auto"/>
            <w:vAlign w:val="bottom"/>
            <w:hideMark/>
          </w:tcPr>
          <w:p w:rsidR="00D61E96" w:rsidRPr="00570E01" w:rsidRDefault="00D61E96" w:rsidP="00D61E96">
            <w:pPr>
              <w:jc w:val="center"/>
              <w:rPr>
                <w:sz w:val="28"/>
                <w:szCs w:val="28"/>
              </w:rPr>
            </w:pPr>
            <w:r w:rsidRPr="00570E01">
              <w:rPr>
                <w:sz w:val="28"/>
                <w:szCs w:val="28"/>
              </w:rPr>
              <w:t>2013 год</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D61E96" w:rsidRPr="00570E01" w:rsidRDefault="00D61E96" w:rsidP="00D61E96">
            <w:pPr>
              <w:jc w:val="center"/>
              <w:rPr>
                <w:sz w:val="28"/>
                <w:szCs w:val="28"/>
              </w:rPr>
            </w:pPr>
            <w:r w:rsidRPr="00570E01">
              <w:rPr>
                <w:sz w:val="28"/>
                <w:szCs w:val="28"/>
              </w:rPr>
              <w:t>2014 год</w:t>
            </w:r>
          </w:p>
        </w:tc>
        <w:tc>
          <w:tcPr>
            <w:tcW w:w="1948" w:type="dxa"/>
            <w:tcBorders>
              <w:top w:val="single" w:sz="8" w:space="0" w:color="auto"/>
              <w:left w:val="nil"/>
              <w:bottom w:val="single" w:sz="8" w:space="0" w:color="auto"/>
              <w:right w:val="single" w:sz="8" w:space="0" w:color="auto"/>
            </w:tcBorders>
            <w:shd w:val="clear" w:color="auto" w:fill="auto"/>
            <w:vAlign w:val="bottom"/>
            <w:hideMark/>
          </w:tcPr>
          <w:p w:rsidR="00D61E96" w:rsidRPr="00570E01" w:rsidRDefault="00D61E96" w:rsidP="00D61E96">
            <w:pPr>
              <w:jc w:val="center"/>
              <w:rPr>
                <w:sz w:val="28"/>
                <w:szCs w:val="28"/>
              </w:rPr>
            </w:pPr>
            <w:r w:rsidRPr="00570E01">
              <w:rPr>
                <w:sz w:val="28"/>
                <w:szCs w:val="28"/>
              </w:rPr>
              <w:t xml:space="preserve">показатели </w:t>
            </w:r>
            <w:proofErr w:type="spellStart"/>
            <w:proofErr w:type="gramStart"/>
            <w:r w:rsidRPr="00570E01">
              <w:rPr>
                <w:sz w:val="28"/>
                <w:szCs w:val="28"/>
              </w:rPr>
              <w:t>эффектив</w:t>
            </w:r>
            <w:r w:rsidR="00505A19">
              <w:rPr>
                <w:sz w:val="28"/>
                <w:szCs w:val="28"/>
              </w:rPr>
              <w:t>-</w:t>
            </w:r>
            <w:r w:rsidRPr="00570E01">
              <w:rPr>
                <w:sz w:val="28"/>
                <w:szCs w:val="28"/>
              </w:rPr>
              <w:t>ности</w:t>
            </w:r>
            <w:proofErr w:type="spellEnd"/>
            <w:proofErr w:type="gramEnd"/>
          </w:p>
        </w:tc>
      </w:tr>
      <w:tr w:rsidR="00D61E96" w:rsidRPr="00C42E72" w:rsidTr="00D61E96">
        <w:trPr>
          <w:trHeight w:val="48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C42E72" w:rsidRDefault="00D61E96" w:rsidP="00D61E96">
            <w:pPr>
              <w:jc w:val="center"/>
              <w:rPr>
                <w:color w:val="000000"/>
                <w:sz w:val="28"/>
                <w:szCs w:val="28"/>
              </w:rPr>
            </w:pPr>
            <w:proofErr w:type="spellStart"/>
            <w:proofErr w:type="gramStart"/>
            <w:r w:rsidRPr="00C42E72">
              <w:rPr>
                <w:color w:val="000000"/>
                <w:sz w:val="28"/>
                <w:szCs w:val="28"/>
              </w:rPr>
              <w:t>коли</w:t>
            </w:r>
            <w:r>
              <w:rPr>
                <w:color w:val="000000"/>
                <w:sz w:val="28"/>
                <w:szCs w:val="28"/>
              </w:rPr>
              <w:t>-</w:t>
            </w:r>
            <w:r w:rsidRPr="00C42E72">
              <w:rPr>
                <w:color w:val="000000"/>
                <w:sz w:val="28"/>
                <w:szCs w:val="28"/>
              </w:rPr>
              <w:t>чество</w:t>
            </w:r>
            <w:proofErr w:type="spellEnd"/>
            <w:proofErr w:type="gramEnd"/>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C42E72" w:rsidRDefault="00D61E96" w:rsidP="00D61E96">
            <w:pPr>
              <w:jc w:val="center"/>
              <w:rPr>
                <w:color w:val="000000"/>
                <w:sz w:val="28"/>
                <w:szCs w:val="28"/>
              </w:rPr>
            </w:pPr>
            <w:r w:rsidRPr="00C42E72">
              <w:rPr>
                <w:color w:val="000000"/>
                <w:sz w:val="28"/>
                <w:szCs w:val="28"/>
              </w:rPr>
              <w:t>% от общего числа</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C42E72" w:rsidRDefault="00D61E96" w:rsidP="00D61E96">
            <w:pPr>
              <w:jc w:val="center"/>
              <w:rPr>
                <w:color w:val="000000"/>
                <w:sz w:val="28"/>
                <w:szCs w:val="28"/>
              </w:rPr>
            </w:pPr>
            <w:proofErr w:type="spellStart"/>
            <w:proofErr w:type="gramStart"/>
            <w:r w:rsidRPr="00C42E72">
              <w:rPr>
                <w:color w:val="000000"/>
                <w:sz w:val="28"/>
                <w:szCs w:val="28"/>
              </w:rPr>
              <w:t>коли</w:t>
            </w:r>
            <w:r>
              <w:rPr>
                <w:color w:val="000000"/>
                <w:sz w:val="28"/>
                <w:szCs w:val="28"/>
              </w:rPr>
              <w:t>-</w:t>
            </w:r>
            <w:r w:rsidRPr="00C42E72">
              <w:rPr>
                <w:color w:val="000000"/>
                <w:sz w:val="28"/>
                <w:szCs w:val="28"/>
              </w:rPr>
              <w:t>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C42E72" w:rsidRDefault="00D61E96" w:rsidP="00D61E96">
            <w:pPr>
              <w:jc w:val="center"/>
              <w:rPr>
                <w:color w:val="000000"/>
                <w:sz w:val="28"/>
                <w:szCs w:val="28"/>
              </w:rPr>
            </w:pPr>
            <w:r w:rsidRPr="00C42E72">
              <w:rPr>
                <w:color w:val="000000"/>
                <w:sz w:val="28"/>
                <w:szCs w:val="28"/>
              </w:rPr>
              <w:t>% от общего числа</w:t>
            </w:r>
          </w:p>
        </w:tc>
        <w:tc>
          <w:tcPr>
            <w:tcW w:w="1948"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C90188" w:rsidRDefault="00D61E96" w:rsidP="00D61E96">
            <w:pPr>
              <w:jc w:val="center"/>
              <w:rPr>
                <w:color w:val="000000"/>
                <w:sz w:val="28"/>
                <w:szCs w:val="28"/>
              </w:rPr>
            </w:pPr>
            <w:r w:rsidRPr="00C90188">
              <w:rPr>
                <w:color w:val="000000"/>
                <w:sz w:val="28"/>
                <w:szCs w:val="28"/>
              </w:rPr>
              <w:t>% от общего числа (разницы 2013/2014 гг.)</w:t>
            </w:r>
          </w:p>
        </w:tc>
      </w:tr>
      <w:tr w:rsidR="00D61E96" w:rsidRPr="00C42E72" w:rsidTr="00D61E96">
        <w:trPr>
          <w:trHeight w:val="645"/>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948" w:type="dxa"/>
            <w:vMerge/>
            <w:tcBorders>
              <w:top w:val="nil"/>
              <w:left w:val="single" w:sz="8" w:space="0" w:color="auto"/>
              <w:bottom w:val="single" w:sz="8" w:space="0" w:color="000000"/>
              <w:right w:val="single" w:sz="8" w:space="0" w:color="auto"/>
            </w:tcBorders>
            <w:vAlign w:val="center"/>
            <w:hideMark/>
          </w:tcPr>
          <w:p w:rsidR="00D61E96" w:rsidRPr="00C90188" w:rsidRDefault="00D61E96" w:rsidP="00D61E96">
            <w:pPr>
              <w:jc w:val="center"/>
              <w:rPr>
                <w:color w:val="000000"/>
                <w:sz w:val="28"/>
                <w:szCs w:val="28"/>
              </w:rPr>
            </w:pPr>
          </w:p>
        </w:tc>
      </w:tr>
      <w:tr w:rsidR="00D61E96" w:rsidRPr="00C42E72" w:rsidTr="00D61E96">
        <w:trPr>
          <w:trHeight w:val="1279"/>
        </w:trPr>
        <w:tc>
          <w:tcPr>
            <w:tcW w:w="2709" w:type="dxa"/>
            <w:tcBorders>
              <w:top w:val="nil"/>
              <w:left w:val="single" w:sz="8" w:space="0" w:color="auto"/>
              <w:bottom w:val="single" w:sz="8" w:space="0" w:color="auto"/>
              <w:right w:val="single" w:sz="8" w:space="0" w:color="auto"/>
            </w:tcBorders>
            <w:shd w:val="clear" w:color="auto" w:fill="auto"/>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21</w:t>
            </w:r>
          </w:p>
        </w:tc>
        <w:tc>
          <w:tcPr>
            <w:tcW w:w="1417"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13,21%</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21</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14,19%</w:t>
            </w:r>
          </w:p>
        </w:tc>
        <w:tc>
          <w:tcPr>
            <w:tcW w:w="1948" w:type="dxa"/>
            <w:tcBorders>
              <w:top w:val="nil"/>
              <w:left w:val="nil"/>
              <w:bottom w:val="single" w:sz="8" w:space="0" w:color="auto"/>
              <w:right w:val="single" w:sz="8" w:space="0" w:color="auto"/>
            </w:tcBorders>
            <w:shd w:val="clear" w:color="000000" w:fill="FFFFFF"/>
            <w:vAlign w:val="bottom"/>
            <w:hideMark/>
          </w:tcPr>
          <w:p w:rsidR="00D61E96" w:rsidRPr="00C90188" w:rsidRDefault="00D61E96" w:rsidP="00D61E96">
            <w:pPr>
              <w:jc w:val="center"/>
              <w:rPr>
                <w:color w:val="000000"/>
                <w:sz w:val="28"/>
                <w:szCs w:val="28"/>
              </w:rPr>
            </w:pPr>
            <w:r w:rsidRPr="00C90188">
              <w:rPr>
                <w:color w:val="000000"/>
                <w:sz w:val="28"/>
                <w:szCs w:val="28"/>
              </w:rPr>
              <w:t>0,98%</w:t>
            </w:r>
          </w:p>
        </w:tc>
      </w:tr>
      <w:tr w:rsidR="00D61E96" w:rsidRPr="00C42E72" w:rsidTr="00D61E96">
        <w:trPr>
          <w:trHeight w:val="1242"/>
        </w:trPr>
        <w:tc>
          <w:tcPr>
            <w:tcW w:w="2709" w:type="dxa"/>
            <w:tcBorders>
              <w:top w:val="nil"/>
              <w:left w:val="single" w:sz="8" w:space="0" w:color="auto"/>
              <w:bottom w:val="single" w:sz="8" w:space="0" w:color="auto"/>
              <w:right w:val="single" w:sz="8" w:space="0" w:color="auto"/>
            </w:tcBorders>
            <w:shd w:val="clear" w:color="auto" w:fill="auto"/>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108</w:t>
            </w:r>
          </w:p>
        </w:tc>
        <w:tc>
          <w:tcPr>
            <w:tcW w:w="1417"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67,92%</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113</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76,35%</w:t>
            </w:r>
          </w:p>
        </w:tc>
        <w:tc>
          <w:tcPr>
            <w:tcW w:w="1948"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8,43%</w:t>
            </w:r>
          </w:p>
        </w:tc>
      </w:tr>
      <w:tr w:rsidR="00D61E96" w:rsidRPr="00C42E72" w:rsidTr="00D61E96">
        <w:trPr>
          <w:trHeight w:val="1230"/>
        </w:trPr>
        <w:tc>
          <w:tcPr>
            <w:tcW w:w="2709" w:type="dxa"/>
            <w:tcBorders>
              <w:top w:val="nil"/>
              <w:left w:val="single" w:sz="8" w:space="0" w:color="auto"/>
              <w:bottom w:val="single" w:sz="8" w:space="0" w:color="auto"/>
              <w:right w:val="single" w:sz="8" w:space="0" w:color="auto"/>
            </w:tcBorders>
            <w:shd w:val="clear" w:color="auto" w:fill="auto"/>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29</w:t>
            </w:r>
          </w:p>
        </w:tc>
        <w:tc>
          <w:tcPr>
            <w:tcW w:w="1417"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18,24%</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12</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8,11%</w:t>
            </w:r>
          </w:p>
        </w:tc>
        <w:tc>
          <w:tcPr>
            <w:tcW w:w="1948"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sidRPr="00362722">
              <w:rPr>
                <w:sz w:val="28"/>
                <w:szCs w:val="28"/>
              </w:rPr>
              <w:t>-10,13%</w:t>
            </w:r>
            <w:r w:rsidR="00505A19" w:rsidRPr="00362722">
              <w:rPr>
                <w:sz w:val="28"/>
                <w:szCs w:val="28"/>
              </w:rPr>
              <w:t>*</w:t>
            </w:r>
            <w:r w:rsidR="00362722" w:rsidRPr="00362722">
              <w:rPr>
                <w:sz w:val="28"/>
                <w:szCs w:val="28"/>
              </w:rPr>
              <w:t>*</w:t>
            </w:r>
          </w:p>
        </w:tc>
      </w:tr>
      <w:tr w:rsidR="00D61E96" w:rsidRPr="00C42E72" w:rsidTr="00D61E96">
        <w:trPr>
          <w:trHeight w:val="1206"/>
        </w:trPr>
        <w:tc>
          <w:tcPr>
            <w:tcW w:w="2709" w:type="dxa"/>
            <w:tcBorders>
              <w:top w:val="nil"/>
              <w:left w:val="single" w:sz="8" w:space="0" w:color="auto"/>
              <w:bottom w:val="single" w:sz="8" w:space="0" w:color="auto"/>
              <w:right w:val="single" w:sz="8" w:space="0" w:color="auto"/>
            </w:tcBorders>
            <w:shd w:val="clear" w:color="auto" w:fill="auto"/>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w:t>
            </w:r>
          </w:p>
        </w:tc>
        <w:tc>
          <w:tcPr>
            <w:tcW w:w="1417"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0,63%</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1,35%</w:t>
            </w:r>
          </w:p>
        </w:tc>
        <w:tc>
          <w:tcPr>
            <w:tcW w:w="1948"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0,72%</w:t>
            </w:r>
          </w:p>
        </w:tc>
      </w:tr>
      <w:tr w:rsidR="00D61E96" w:rsidRPr="00C42E72" w:rsidTr="00D61E96">
        <w:trPr>
          <w:trHeight w:val="390"/>
        </w:trPr>
        <w:tc>
          <w:tcPr>
            <w:tcW w:w="2709" w:type="dxa"/>
            <w:tcBorders>
              <w:top w:val="nil"/>
              <w:left w:val="single" w:sz="8" w:space="0" w:color="auto"/>
              <w:bottom w:val="single" w:sz="8" w:space="0" w:color="auto"/>
              <w:right w:val="single" w:sz="8" w:space="0" w:color="auto"/>
            </w:tcBorders>
            <w:shd w:val="clear" w:color="auto" w:fill="auto"/>
            <w:hideMark/>
          </w:tcPr>
          <w:p w:rsidR="00D61E96" w:rsidRPr="00C42E72" w:rsidRDefault="00D61E96" w:rsidP="00D61E96">
            <w:pPr>
              <w:jc w:val="center"/>
              <w:rPr>
                <w:color w:val="000000"/>
                <w:sz w:val="28"/>
                <w:szCs w:val="28"/>
              </w:rPr>
            </w:pPr>
            <w:r w:rsidRPr="00C42E72">
              <w:rPr>
                <w:color w:val="000000"/>
                <w:sz w:val="28"/>
                <w:szCs w:val="28"/>
              </w:rPr>
              <w:t>ИТОГО</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159</w:t>
            </w:r>
          </w:p>
        </w:tc>
        <w:tc>
          <w:tcPr>
            <w:tcW w:w="1417"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100%</w:t>
            </w:r>
          </w:p>
        </w:tc>
        <w:tc>
          <w:tcPr>
            <w:tcW w:w="1134"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148</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100,00%</w:t>
            </w:r>
          </w:p>
        </w:tc>
        <w:tc>
          <w:tcPr>
            <w:tcW w:w="1948"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 </w:t>
            </w:r>
          </w:p>
        </w:tc>
      </w:tr>
    </w:tbl>
    <w:p w:rsidR="00D61E96" w:rsidRPr="00A2180C" w:rsidRDefault="00D61E96" w:rsidP="00D61E96">
      <w:pPr>
        <w:pStyle w:val="ab"/>
        <w:ind w:left="0" w:firstLine="720"/>
        <w:jc w:val="both"/>
        <w:rPr>
          <w:color w:val="E36C0A" w:themeColor="accent6" w:themeShade="BF"/>
          <w:sz w:val="28"/>
          <w:szCs w:val="28"/>
        </w:rPr>
      </w:pPr>
    </w:p>
    <w:p w:rsidR="00D61E96" w:rsidRPr="00505A19" w:rsidRDefault="00505A19" w:rsidP="00505A19">
      <w:pPr>
        <w:pStyle w:val="ab"/>
        <w:ind w:left="0"/>
        <w:jc w:val="center"/>
        <w:rPr>
          <w:sz w:val="28"/>
          <w:szCs w:val="28"/>
        </w:rPr>
      </w:pPr>
      <w:r>
        <w:rPr>
          <w:sz w:val="28"/>
          <w:szCs w:val="28"/>
        </w:rPr>
        <w:t>фармацевтическая деятельность</w:t>
      </w:r>
    </w:p>
    <w:tbl>
      <w:tblPr>
        <w:tblW w:w="9654" w:type="dxa"/>
        <w:tblInd w:w="93" w:type="dxa"/>
        <w:tblLayout w:type="fixed"/>
        <w:tblLook w:val="04A0"/>
      </w:tblPr>
      <w:tblGrid>
        <w:gridCol w:w="2992"/>
        <w:gridCol w:w="1134"/>
        <w:gridCol w:w="1276"/>
        <w:gridCol w:w="1276"/>
        <w:gridCol w:w="1275"/>
        <w:gridCol w:w="1701"/>
      </w:tblGrid>
      <w:tr w:rsidR="00D61E96" w:rsidRPr="00C42E72" w:rsidTr="00D61E96">
        <w:trPr>
          <w:trHeight w:val="78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1E96" w:rsidRPr="00C42E72" w:rsidRDefault="00D61E96" w:rsidP="00D61E96">
            <w:pPr>
              <w:jc w:val="center"/>
              <w:rPr>
                <w:color w:val="000000"/>
              </w:rPr>
            </w:pP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2013 год</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2014 год</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 xml:space="preserve">показатели </w:t>
            </w:r>
            <w:proofErr w:type="spellStart"/>
            <w:proofErr w:type="gramStart"/>
            <w:r w:rsidRPr="00C42E72">
              <w:rPr>
                <w:color w:val="000000"/>
                <w:sz w:val="28"/>
                <w:szCs w:val="28"/>
              </w:rPr>
              <w:t>эффектив</w:t>
            </w:r>
            <w:r>
              <w:rPr>
                <w:color w:val="000000"/>
                <w:sz w:val="28"/>
                <w:szCs w:val="28"/>
              </w:rPr>
              <w:t>-</w:t>
            </w:r>
            <w:r w:rsidRPr="00C42E72">
              <w:rPr>
                <w:color w:val="000000"/>
                <w:sz w:val="28"/>
                <w:szCs w:val="28"/>
              </w:rPr>
              <w:t>ности</w:t>
            </w:r>
            <w:proofErr w:type="spellEnd"/>
            <w:proofErr w:type="gramEnd"/>
          </w:p>
        </w:tc>
      </w:tr>
      <w:tr w:rsidR="00D61E96" w:rsidRPr="00C42E72" w:rsidTr="00D61E96">
        <w:trPr>
          <w:trHeight w:val="48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61E96" w:rsidRPr="00C42E72" w:rsidRDefault="00D61E96" w:rsidP="00D61E96">
            <w:pPr>
              <w:jc w:val="center"/>
              <w:rPr>
                <w:color w:val="000000"/>
                <w:sz w:val="28"/>
                <w:szCs w:val="28"/>
              </w:rPr>
            </w:pPr>
            <w:proofErr w:type="spellStart"/>
            <w:proofErr w:type="gramStart"/>
            <w:r w:rsidRPr="00C42E72">
              <w:rPr>
                <w:color w:val="000000"/>
                <w:sz w:val="28"/>
                <w:szCs w:val="28"/>
              </w:rPr>
              <w:t>Коли</w:t>
            </w:r>
            <w:r>
              <w:rPr>
                <w:color w:val="000000"/>
                <w:sz w:val="28"/>
                <w:szCs w:val="28"/>
              </w:rPr>
              <w:t>-</w:t>
            </w:r>
            <w:r w:rsidRPr="00C42E72">
              <w:rPr>
                <w:color w:val="000000"/>
                <w:sz w:val="28"/>
                <w:szCs w:val="28"/>
              </w:rPr>
              <w:t>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 от общего числа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61E96" w:rsidRPr="00C42E72" w:rsidRDefault="00D61E96" w:rsidP="00D61E96">
            <w:pPr>
              <w:jc w:val="center"/>
              <w:rPr>
                <w:color w:val="000000"/>
                <w:sz w:val="28"/>
                <w:szCs w:val="28"/>
              </w:rPr>
            </w:pPr>
            <w:proofErr w:type="spellStart"/>
            <w:proofErr w:type="gramStart"/>
            <w:r w:rsidRPr="00C42E72">
              <w:rPr>
                <w:color w:val="000000"/>
                <w:sz w:val="28"/>
                <w:szCs w:val="28"/>
              </w:rPr>
              <w:t>Коли</w:t>
            </w:r>
            <w:r>
              <w:rPr>
                <w:color w:val="000000"/>
                <w:sz w:val="28"/>
                <w:szCs w:val="28"/>
              </w:rPr>
              <w:t>-</w:t>
            </w:r>
            <w:r w:rsidRPr="00C42E72">
              <w:rPr>
                <w:color w:val="000000"/>
                <w:sz w:val="28"/>
                <w:szCs w:val="28"/>
              </w:rPr>
              <w:t>чество</w:t>
            </w:r>
            <w:proofErr w:type="spellEnd"/>
            <w:proofErr w:type="gramEnd"/>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 от общего числа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 от общего числа</w:t>
            </w:r>
          </w:p>
        </w:tc>
      </w:tr>
      <w:tr w:rsidR="00D61E96" w:rsidRPr="00C42E72" w:rsidTr="00D61E96">
        <w:trPr>
          <w:trHeight w:val="64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275"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c>
          <w:tcPr>
            <w:tcW w:w="1701" w:type="dxa"/>
            <w:vMerge/>
            <w:tcBorders>
              <w:top w:val="nil"/>
              <w:left w:val="single" w:sz="8" w:space="0" w:color="auto"/>
              <w:bottom w:val="single" w:sz="8" w:space="0" w:color="000000"/>
              <w:right w:val="single" w:sz="8" w:space="0" w:color="auto"/>
            </w:tcBorders>
            <w:vAlign w:val="center"/>
            <w:hideMark/>
          </w:tcPr>
          <w:p w:rsidR="00D61E96" w:rsidRPr="00C42E72" w:rsidRDefault="00D61E96" w:rsidP="00D61E96">
            <w:pPr>
              <w:jc w:val="center"/>
              <w:rPr>
                <w:color w:val="000000"/>
                <w:sz w:val="28"/>
                <w:szCs w:val="28"/>
              </w:rPr>
            </w:pPr>
          </w:p>
        </w:tc>
      </w:tr>
      <w:tr w:rsidR="00D61E96" w:rsidRPr="00C42E72" w:rsidTr="00D61E96">
        <w:trPr>
          <w:trHeight w:val="1244"/>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8</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13,33%</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9</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10,34%</w:t>
            </w:r>
          </w:p>
        </w:tc>
        <w:tc>
          <w:tcPr>
            <w:tcW w:w="1701"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-2,99%</w:t>
            </w:r>
          </w:p>
        </w:tc>
      </w:tr>
      <w:tr w:rsidR="00D61E96" w:rsidRPr="00C42E72" w:rsidTr="00D61E96">
        <w:trPr>
          <w:trHeight w:val="1206"/>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40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66,67%</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72</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82,76%</w:t>
            </w:r>
          </w:p>
        </w:tc>
        <w:tc>
          <w:tcPr>
            <w:tcW w:w="1701"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sidRPr="00362722">
              <w:rPr>
                <w:sz w:val="28"/>
                <w:szCs w:val="28"/>
              </w:rPr>
              <w:t>16,09%</w:t>
            </w:r>
            <w:r w:rsidR="00362722" w:rsidRPr="00362722">
              <w:rPr>
                <w:sz w:val="28"/>
                <w:szCs w:val="28"/>
              </w:rPr>
              <w:t>*</w:t>
            </w:r>
          </w:p>
        </w:tc>
      </w:tr>
      <w:tr w:rsidR="00D61E96" w:rsidRPr="00C42E72" w:rsidTr="00D61E96">
        <w:trPr>
          <w:trHeight w:val="1168"/>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12</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20,00%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6</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6,90%</w:t>
            </w:r>
          </w:p>
        </w:tc>
        <w:tc>
          <w:tcPr>
            <w:tcW w:w="1701"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sidRPr="00362722">
              <w:rPr>
                <w:sz w:val="28"/>
                <w:szCs w:val="28"/>
              </w:rPr>
              <w:t>-13,10%</w:t>
            </w:r>
            <w:r w:rsidR="00362722" w:rsidRPr="00362722">
              <w:rPr>
                <w:sz w:val="28"/>
                <w:szCs w:val="28"/>
              </w:rPr>
              <w:t>**</w:t>
            </w:r>
          </w:p>
        </w:tc>
      </w:tr>
      <w:tr w:rsidR="00D61E96" w:rsidRPr="00C42E72" w:rsidTr="00D61E96">
        <w:trPr>
          <w:trHeight w:val="1271"/>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0,00%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0,00%</w:t>
            </w:r>
          </w:p>
        </w:tc>
        <w:tc>
          <w:tcPr>
            <w:tcW w:w="1701"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0,00%</w:t>
            </w:r>
          </w:p>
        </w:tc>
      </w:tr>
      <w:tr w:rsidR="00D61E96" w:rsidRPr="00C42E72" w:rsidTr="00D61E96">
        <w:trPr>
          <w:trHeight w:val="39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61E96" w:rsidRPr="00C42E72" w:rsidRDefault="00D61E96" w:rsidP="00D61E96">
            <w:pPr>
              <w:jc w:val="center"/>
              <w:rPr>
                <w:color w:val="000000"/>
                <w:sz w:val="28"/>
                <w:szCs w:val="28"/>
              </w:rPr>
            </w:pPr>
            <w:r w:rsidRPr="00C42E72">
              <w:rPr>
                <w:color w:val="000000"/>
                <w:sz w:val="28"/>
                <w:szCs w:val="28"/>
              </w:rPr>
              <w:t>ИТОГО</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60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87</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100,00%</w:t>
            </w:r>
          </w:p>
        </w:tc>
        <w:tc>
          <w:tcPr>
            <w:tcW w:w="1701"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 </w:t>
            </w:r>
          </w:p>
        </w:tc>
      </w:tr>
    </w:tbl>
    <w:p w:rsidR="00D61E96" w:rsidRPr="00A2180C" w:rsidRDefault="00D61E96" w:rsidP="00D61E96">
      <w:pPr>
        <w:jc w:val="both"/>
        <w:rPr>
          <w:color w:val="E36C0A" w:themeColor="accent6" w:themeShade="BF"/>
          <w:sz w:val="28"/>
          <w:szCs w:val="28"/>
        </w:rPr>
      </w:pPr>
    </w:p>
    <w:p w:rsidR="00D61E96" w:rsidRPr="00A2180C" w:rsidRDefault="00D61E96" w:rsidP="00D61E96">
      <w:pPr>
        <w:jc w:val="both"/>
        <w:rPr>
          <w:color w:val="E36C0A" w:themeColor="accent6" w:themeShade="BF"/>
        </w:rPr>
      </w:pPr>
    </w:p>
    <w:p w:rsidR="00505A19" w:rsidRDefault="00D61E96" w:rsidP="00505A19">
      <w:pPr>
        <w:pStyle w:val="ab"/>
        <w:ind w:left="0"/>
        <w:jc w:val="center"/>
        <w:rPr>
          <w:sz w:val="28"/>
          <w:szCs w:val="28"/>
        </w:rPr>
      </w:pPr>
      <w:r w:rsidRPr="00570E01">
        <w:rPr>
          <w:sz w:val="28"/>
          <w:szCs w:val="28"/>
        </w:rPr>
        <w:t>деятельность по обороту наркотических средств, психотропных веществ</w:t>
      </w:r>
      <w:r w:rsidR="00505A19">
        <w:rPr>
          <w:sz w:val="28"/>
          <w:szCs w:val="28"/>
        </w:rPr>
        <w:t xml:space="preserve"> </w:t>
      </w:r>
    </w:p>
    <w:p w:rsidR="00D61E96" w:rsidRPr="00570E01" w:rsidRDefault="00D61E96" w:rsidP="00505A19">
      <w:pPr>
        <w:pStyle w:val="ab"/>
        <w:ind w:left="0"/>
        <w:jc w:val="center"/>
        <w:rPr>
          <w:sz w:val="28"/>
          <w:szCs w:val="28"/>
        </w:rPr>
      </w:pPr>
      <w:r w:rsidRPr="00570E01">
        <w:rPr>
          <w:sz w:val="28"/>
          <w:szCs w:val="28"/>
        </w:rPr>
        <w:t xml:space="preserve">и их </w:t>
      </w:r>
      <w:proofErr w:type="spellStart"/>
      <w:r w:rsidRPr="00570E01">
        <w:rPr>
          <w:sz w:val="28"/>
          <w:szCs w:val="28"/>
        </w:rPr>
        <w:t>прекурсоров</w:t>
      </w:r>
      <w:proofErr w:type="spellEnd"/>
      <w:r w:rsidRPr="00570E01">
        <w:rPr>
          <w:sz w:val="28"/>
          <w:szCs w:val="28"/>
        </w:rPr>
        <w:t>, культивир</w:t>
      </w:r>
      <w:r w:rsidR="00505A19">
        <w:rPr>
          <w:sz w:val="28"/>
          <w:szCs w:val="28"/>
        </w:rPr>
        <w:t xml:space="preserve">ованию </w:t>
      </w:r>
      <w:proofErr w:type="spellStart"/>
      <w:r w:rsidR="00505A19">
        <w:rPr>
          <w:sz w:val="28"/>
          <w:szCs w:val="28"/>
        </w:rPr>
        <w:t>наркосодержащих</w:t>
      </w:r>
      <w:proofErr w:type="spellEnd"/>
      <w:r w:rsidR="00505A19">
        <w:rPr>
          <w:sz w:val="28"/>
          <w:szCs w:val="28"/>
        </w:rPr>
        <w:t xml:space="preserve"> растений</w:t>
      </w:r>
    </w:p>
    <w:tbl>
      <w:tblPr>
        <w:tblW w:w="9618" w:type="dxa"/>
        <w:tblInd w:w="93" w:type="dxa"/>
        <w:tblLayout w:type="fixed"/>
        <w:tblLook w:val="04A0"/>
      </w:tblPr>
      <w:tblGrid>
        <w:gridCol w:w="2992"/>
        <w:gridCol w:w="1134"/>
        <w:gridCol w:w="1276"/>
        <w:gridCol w:w="1276"/>
        <w:gridCol w:w="1275"/>
        <w:gridCol w:w="1665"/>
      </w:tblGrid>
      <w:tr w:rsidR="00D61E96" w:rsidRPr="00570E01" w:rsidTr="00D61E96">
        <w:trPr>
          <w:trHeight w:val="78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61E96" w:rsidRPr="00570E01" w:rsidRDefault="00D61E96" w:rsidP="00D61E96">
            <w:pPr>
              <w:jc w:val="both"/>
            </w:pPr>
            <w:r w:rsidRPr="00570E01">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D61E96" w:rsidRPr="00570E01" w:rsidRDefault="00D61E96" w:rsidP="00D61E96">
            <w:pPr>
              <w:jc w:val="center"/>
              <w:rPr>
                <w:sz w:val="28"/>
                <w:szCs w:val="28"/>
              </w:rPr>
            </w:pPr>
            <w:r w:rsidRPr="00570E01">
              <w:rPr>
                <w:sz w:val="28"/>
                <w:szCs w:val="28"/>
              </w:rPr>
              <w:t>2013 год</w:t>
            </w:r>
          </w:p>
        </w:tc>
        <w:tc>
          <w:tcPr>
            <w:tcW w:w="2551" w:type="dxa"/>
            <w:gridSpan w:val="2"/>
            <w:tcBorders>
              <w:top w:val="single" w:sz="8" w:space="0" w:color="auto"/>
              <w:left w:val="nil"/>
              <w:bottom w:val="single" w:sz="8" w:space="0" w:color="auto"/>
              <w:right w:val="single" w:sz="8" w:space="0" w:color="000000"/>
            </w:tcBorders>
            <w:shd w:val="clear" w:color="auto" w:fill="auto"/>
            <w:vAlign w:val="bottom"/>
            <w:hideMark/>
          </w:tcPr>
          <w:p w:rsidR="00D61E96" w:rsidRPr="00570E01" w:rsidRDefault="00D61E96" w:rsidP="00D61E96">
            <w:pPr>
              <w:jc w:val="center"/>
              <w:rPr>
                <w:sz w:val="28"/>
                <w:szCs w:val="28"/>
              </w:rPr>
            </w:pPr>
            <w:r w:rsidRPr="00570E01">
              <w:rPr>
                <w:sz w:val="28"/>
                <w:szCs w:val="28"/>
              </w:rPr>
              <w:t>2014 год</w:t>
            </w:r>
          </w:p>
        </w:tc>
        <w:tc>
          <w:tcPr>
            <w:tcW w:w="1665" w:type="dxa"/>
            <w:tcBorders>
              <w:top w:val="single" w:sz="8" w:space="0" w:color="auto"/>
              <w:left w:val="nil"/>
              <w:bottom w:val="single" w:sz="8" w:space="0" w:color="auto"/>
              <w:right w:val="single" w:sz="8" w:space="0" w:color="auto"/>
            </w:tcBorders>
            <w:shd w:val="clear" w:color="auto" w:fill="auto"/>
            <w:vAlign w:val="bottom"/>
            <w:hideMark/>
          </w:tcPr>
          <w:p w:rsidR="00D61E96" w:rsidRPr="00570E01" w:rsidRDefault="00D61E96" w:rsidP="00D61E96">
            <w:pPr>
              <w:jc w:val="center"/>
              <w:rPr>
                <w:sz w:val="28"/>
                <w:szCs w:val="28"/>
              </w:rPr>
            </w:pPr>
            <w:r w:rsidRPr="00570E01">
              <w:rPr>
                <w:sz w:val="28"/>
                <w:szCs w:val="28"/>
              </w:rPr>
              <w:t xml:space="preserve">показатели </w:t>
            </w:r>
            <w:proofErr w:type="spellStart"/>
            <w:proofErr w:type="gramStart"/>
            <w:r w:rsidRPr="00570E01">
              <w:rPr>
                <w:sz w:val="28"/>
                <w:szCs w:val="28"/>
              </w:rPr>
              <w:t>эффектив</w:t>
            </w:r>
            <w:r w:rsidR="00505A19">
              <w:rPr>
                <w:sz w:val="28"/>
                <w:szCs w:val="28"/>
              </w:rPr>
              <w:t>-</w:t>
            </w:r>
            <w:r w:rsidRPr="00570E01">
              <w:rPr>
                <w:sz w:val="28"/>
                <w:szCs w:val="28"/>
              </w:rPr>
              <w:t>ности</w:t>
            </w:r>
            <w:proofErr w:type="spellEnd"/>
            <w:proofErr w:type="gramEnd"/>
          </w:p>
        </w:tc>
      </w:tr>
      <w:tr w:rsidR="00D61E96" w:rsidRPr="001B0317" w:rsidTr="00505A19">
        <w:trPr>
          <w:trHeight w:val="48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D61E96" w:rsidRPr="001B0317" w:rsidRDefault="00D61E96" w:rsidP="00D61E96">
            <w:pPr>
              <w:rPr>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1B0317" w:rsidRDefault="00505A19" w:rsidP="00D61E96">
            <w:pPr>
              <w:jc w:val="center"/>
              <w:rPr>
                <w:color w:val="000000"/>
                <w:sz w:val="28"/>
                <w:szCs w:val="28"/>
              </w:rPr>
            </w:pPr>
            <w:proofErr w:type="spellStart"/>
            <w:proofErr w:type="gramStart"/>
            <w:r>
              <w:rPr>
                <w:color w:val="000000"/>
                <w:sz w:val="28"/>
                <w:szCs w:val="28"/>
              </w:rPr>
              <w:t>К</w:t>
            </w:r>
            <w:r w:rsidR="00D61E96" w:rsidRPr="001B0317">
              <w:rPr>
                <w:color w:val="000000"/>
                <w:sz w:val="28"/>
                <w:szCs w:val="28"/>
              </w:rPr>
              <w:t>оли</w:t>
            </w:r>
            <w:r>
              <w:rPr>
                <w:color w:val="000000"/>
                <w:sz w:val="28"/>
                <w:szCs w:val="28"/>
              </w:rPr>
              <w:t>-</w:t>
            </w:r>
            <w:r w:rsidR="00D61E96" w:rsidRPr="001B0317">
              <w:rPr>
                <w:color w:val="000000"/>
                <w:sz w:val="28"/>
                <w:szCs w:val="28"/>
              </w:rPr>
              <w:t>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1B0317" w:rsidRDefault="00D61E96" w:rsidP="00D61E96">
            <w:pPr>
              <w:jc w:val="center"/>
              <w:rPr>
                <w:color w:val="000000"/>
                <w:sz w:val="28"/>
                <w:szCs w:val="28"/>
              </w:rPr>
            </w:pPr>
            <w:r w:rsidRPr="001B0317">
              <w:rPr>
                <w:color w:val="000000"/>
                <w:sz w:val="28"/>
                <w:szCs w:val="28"/>
              </w:rPr>
              <w:t>% от общего числа</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1B0317" w:rsidRDefault="00D61E96" w:rsidP="00D61E96">
            <w:pPr>
              <w:jc w:val="center"/>
              <w:rPr>
                <w:color w:val="000000"/>
                <w:sz w:val="28"/>
                <w:szCs w:val="28"/>
              </w:rPr>
            </w:pPr>
            <w:proofErr w:type="spellStart"/>
            <w:proofErr w:type="gramStart"/>
            <w:r w:rsidRPr="001B0317">
              <w:rPr>
                <w:color w:val="000000"/>
                <w:sz w:val="28"/>
                <w:szCs w:val="28"/>
              </w:rPr>
              <w:t>Коли</w:t>
            </w:r>
            <w:r>
              <w:rPr>
                <w:color w:val="000000"/>
                <w:sz w:val="28"/>
                <w:szCs w:val="28"/>
              </w:rPr>
              <w:t>-</w:t>
            </w:r>
            <w:r w:rsidRPr="001B0317">
              <w:rPr>
                <w:color w:val="000000"/>
                <w:sz w:val="28"/>
                <w:szCs w:val="28"/>
              </w:rPr>
              <w:t>чество</w:t>
            </w:r>
            <w:proofErr w:type="spellEnd"/>
            <w:proofErr w:type="gramEnd"/>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1B0317" w:rsidRDefault="00D61E96" w:rsidP="00D61E96">
            <w:pPr>
              <w:jc w:val="center"/>
              <w:rPr>
                <w:color w:val="000000"/>
                <w:sz w:val="28"/>
                <w:szCs w:val="28"/>
              </w:rPr>
            </w:pPr>
            <w:r w:rsidRPr="001B0317">
              <w:rPr>
                <w:color w:val="000000"/>
                <w:sz w:val="28"/>
                <w:szCs w:val="28"/>
              </w:rPr>
              <w:t>% от общего числа</w:t>
            </w:r>
          </w:p>
        </w:tc>
        <w:tc>
          <w:tcPr>
            <w:tcW w:w="1665" w:type="dxa"/>
            <w:vMerge w:val="restart"/>
            <w:tcBorders>
              <w:top w:val="nil"/>
              <w:left w:val="single" w:sz="8" w:space="0" w:color="auto"/>
              <w:bottom w:val="single" w:sz="8" w:space="0" w:color="000000"/>
              <w:right w:val="single" w:sz="8" w:space="0" w:color="auto"/>
            </w:tcBorders>
            <w:shd w:val="clear" w:color="auto" w:fill="auto"/>
            <w:vAlign w:val="bottom"/>
            <w:hideMark/>
          </w:tcPr>
          <w:p w:rsidR="00D61E96" w:rsidRPr="001B0317" w:rsidRDefault="00D61E96" w:rsidP="00D61E96">
            <w:pPr>
              <w:jc w:val="center"/>
              <w:rPr>
                <w:color w:val="000000"/>
                <w:sz w:val="28"/>
                <w:szCs w:val="28"/>
              </w:rPr>
            </w:pPr>
            <w:r w:rsidRPr="001B0317">
              <w:rPr>
                <w:color w:val="000000"/>
                <w:sz w:val="28"/>
                <w:szCs w:val="28"/>
              </w:rPr>
              <w:t>% от общего числа</w:t>
            </w:r>
          </w:p>
        </w:tc>
      </w:tr>
      <w:tr w:rsidR="00D61E96" w:rsidRPr="001B0317" w:rsidTr="00505A19">
        <w:trPr>
          <w:trHeight w:val="64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D61E96" w:rsidRPr="001B0317" w:rsidRDefault="00D61E96" w:rsidP="00D61E96">
            <w:pPr>
              <w:rPr>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D61E96" w:rsidRPr="001B0317" w:rsidRDefault="00D61E96" w:rsidP="00D61E96">
            <w:pP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D61E96" w:rsidRPr="001B0317" w:rsidRDefault="00D61E96" w:rsidP="00D61E96">
            <w:pP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D61E96" w:rsidRPr="001B0317" w:rsidRDefault="00D61E96" w:rsidP="00D61E96">
            <w:pPr>
              <w:rPr>
                <w:color w:val="000000"/>
                <w:sz w:val="28"/>
                <w:szCs w:val="28"/>
              </w:rPr>
            </w:pPr>
          </w:p>
        </w:tc>
        <w:tc>
          <w:tcPr>
            <w:tcW w:w="1275" w:type="dxa"/>
            <w:vMerge/>
            <w:tcBorders>
              <w:top w:val="nil"/>
              <w:left w:val="single" w:sz="8" w:space="0" w:color="auto"/>
              <w:bottom w:val="single" w:sz="8" w:space="0" w:color="000000"/>
              <w:right w:val="single" w:sz="8" w:space="0" w:color="auto"/>
            </w:tcBorders>
            <w:vAlign w:val="center"/>
            <w:hideMark/>
          </w:tcPr>
          <w:p w:rsidR="00D61E96" w:rsidRPr="001B0317" w:rsidRDefault="00D61E96" w:rsidP="00D61E96">
            <w:pPr>
              <w:rPr>
                <w:color w:val="000000"/>
                <w:sz w:val="28"/>
                <w:szCs w:val="28"/>
              </w:rPr>
            </w:pPr>
          </w:p>
        </w:tc>
        <w:tc>
          <w:tcPr>
            <w:tcW w:w="1665" w:type="dxa"/>
            <w:vMerge/>
            <w:tcBorders>
              <w:top w:val="nil"/>
              <w:left w:val="single" w:sz="8" w:space="0" w:color="auto"/>
              <w:bottom w:val="single" w:sz="8" w:space="0" w:color="000000"/>
              <w:right w:val="single" w:sz="8" w:space="0" w:color="auto"/>
            </w:tcBorders>
            <w:vAlign w:val="center"/>
            <w:hideMark/>
          </w:tcPr>
          <w:p w:rsidR="00D61E96" w:rsidRPr="001B0317" w:rsidRDefault="00D61E96" w:rsidP="00D61E96">
            <w:pPr>
              <w:rPr>
                <w:color w:val="000000"/>
                <w:sz w:val="28"/>
                <w:szCs w:val="28"/>
              </w:rPr>
            </w:pPr>
          </w:p>
        </w:tc>
      </w:tr>
      <w:tr w:rsidR="00D61E96" w:rsidRPr="001B0317" w:rsidTr="00505A19">
        <w:trPr>
          <w:trHeight w:val="1254"/>
        </w:trPr>
        <w:tc>
          <w:tcPr>
            <w:tcW w:w="2992" w:type="dxa"/>
            <w:tcBorders>
              <w:top w:val="nil"/>
              <w:left w:val="single" w:sz="8" w:space="0" w:color="auto"/>
              <w:bottom w:val="single" w:sz="8" w:space="0" w:color="auto"/>
              <w:right w:val="single" w:sz="8" w:space="0" w:color="auto"/>
            </w:tcBorders>
            <w:shd w:val="clear" w:color="auto" w:fill="auto"/>
            <w:hideMark/>
          </w:tcPr>
          <w:p w:rsidR="00D61E96" w:rsidRPr="001B0317" w:rsidRDefault="00D61E96" w:rsidP="00D61E96">
            <w:pPr>
              <w:jc w:val="both"/>
              <w:rPr>
                <w:color w:val="000000"/>
                <w:sz w:val="28"/>
                <w:szCs w:val="28"/>
              </w:rPr>
            </w:pPr>
            <w:r w:rsidRPr="001B0317">
              <w:rPr>
                <w:color w:val="000000"/>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1</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3,23%</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11,76%</w:t>
            </w:r>
          </w:p>
        </w:tc>
        <w:tc>
          <w:tcPr>
            <w:tcW w:w="166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8,54%</w:t>
            </w:r>
          </w:p>
        </w:tc>
      </w:tr>
      <w:tr w:rsidR="00D61E96" w:rsidRPr="001B0317" w:rsidTr="00505A19">
        <w:trPr>
          <w:trHeight w:val="1257"/>
        </w:trPr>
        <w:tc>
          <w:tcPr>
            <w:tcW w:w="2992" w:type="dxa"/>
            <w:tcBorders>
              <w:top w:val="nil"/>
              <w:left w:val="single" w:sz="8" w:space="0" w:color="auto"/>
              <w:bottom w:val="single" w:sz="8" w:space="0" w:color="auto"/>
              <w:right w:val="single" w:sz="8" w:space="0" w:color="auto"/>
            </w:tcBorders>
            <w:shd w:val="clear" w:color="auto" w:fill="auto"/>
            <w:hideMark/>
          </w:tcPr>
          <w:p w:rsidR="00D61E96" w:rsidRPr="001B0317" w:rsidRDefault="00D61E96" w:rsidP="00D61E96">
            <w:pPr>
              <w:jc w:val="both"/>
              <w:rPr>
                <w:color w:val="000000"/>
                <w:sz w:val="28"/>
                <w:szCs w:val="28"/>
              </w:rPr>
            </w:pPr>
            <w:r w:rsidRPr="001B0317">
              <w:rPr>
                <w:color w:val="000000"/>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23</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74,19%</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13</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76,47%</w:t>
            </w:r>
          </w:p>
        </w:tc>
        <w:tc>
          <w:tcPr>
            <w:tcW w:w="166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2,28%</w:t>
            </w:r>
          </w:p>
        </w:tc>
      </w:tr>
      <w:tr w:rsidR="00D61E96" w:rsidRPr="001B0317" w:rsidTr="00505A19">
        <w:trPr>
          <w:trHeight w:val="1257"/>
        </w:trPr>
        <w:tc>
          <w:tcPr>
            <w:tcW w:w="2992" w:type="dxa"/>
            <w:tcBorders>
              <w:top w:val="nil"/>
              <w:left w:val="single" w:sz="8" w:space="0" w:color="auto"/>
              <w:bottom w:val="single" w:sz="8" w:space="0" w:color="auto"/>
              <w:right w:val="single" w:sz="8" w:space="0" w:color="auto"/>
            </w:tcBorders>
            <w:shd w:val="clear" w:color="auto" w:fill="auto"/>
            <w:hideMark/>
          </w:tcPr>
          <w:p w:rsidR="00D61E96" w:rsidRPr="001B0317" w:rsidRDefault="00D61E96" w:rsidP="00D61E96">
            <w:pPr>
              <w:jc w:val="both"/>
              <w:rPr>
                <w:color w:val="000000"/>
                <w:sz w:val="28"/>
                <w:szCs w:val="28"/>
              </w:rPr>
            </w:pPr>
            <w:r w:rsidRPr="001B0317">
              <w:rPr>
                <w:color w:val="000000"/>
                <w:sz w:val="28"/>
                <w:szCs w:val="28"/>
              </w:rPr>
              <w:lastRenderedPageBreak/>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7</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22,58%</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2</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11,76%</w:t>
            </w:r>
          </w:p>
        </w:tc>
        <w:tc>
          <w:tcPr>
            <w:tcW w:w="166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sidRPr="00362722">
              <w:rPr>
                <w:sz w:val="28"/>
                <w:szCs w:val="28"/>
              </w:rPr>
              <w:t>-10,82%</w:t>
            </w:r>
            <w:r w:rsidR="00362722">
              <w:rPr>
                <w:sz w:val="28"/>
                <w:szCs w:val="28"/>
              </w:rPr>
              <w:t>**</w:t>
            </w:r>
          </w:p>
        </w:tc>
      </w:tr>
      <w:tr w:rsidR="00D61E96" w:rsidRPr="001B0317" w:rsidTr="00505A19">
        <w:trPr>
          <w:trHeight w:val="1260"/>
        </w:trPr>
        <w:tc>
          <w:tcPr>
            <w:tcW w:w="2992" w:type="dxa"/>
            <w:tcBorders>
              <w:top w:val="nil"/>
              <w:left w:val="single" w:sz="8" w:space="0" w:color="auto"/>
              <w:bottom w:val="single" w:sz="8" w:space="0" w:color="auto"/>
              <w:right w:val="single" w:sz="8" w:space="0" w:color="auto"/>
            </w:tcBorders>
            <w:shd w:val="clear" w:color="auto" w:fill="auto"/>
            <w:hideMark/>
          </w:tcPr>
          <w:p w:rsidR="00D61E96" w:rsidRPr="001B0317" w:rsidRDefault="00D61E96" w:rsidP="00D61E96">
            <w:pPr>
              <w:jc w:val="both"/>
              <w:rPr>
                <w:color w:val="000000"/>
                <w:sz w:val="28"/>
                <w:szCs w:val="28"/>
              </w:rPr>
            </w:pPr>
            <w:r w:rsidRPr="001B0317">
              <w:rPr>
                <w:color w:val="000000"/>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0,00%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0,00%</w:t>
            </w:r>
          </w:p>
        </w:tc>
        <w:tc>
          <w:tcPr>
            <w:tcW w:w="166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0,00%</w:t>
            </w:r>
          </w:p>
        </w:tc>
      </w:tr>
      <w:tr w:rsidR="00D61E96" w:rsidRPr="001B0317" w:rsidTr="00505A19">
        <w:trPr>
          <w:trHeight w:val="390"/>
        </w:trPr>
        <w:tc>
          <w:tcPr>
            <w:tcW w:w="2992" w:type="dxa"/>
            <w:tcBorders>
              <w:top w:val="nil"/>
              <w:left w:val="single" w:sz="8" w:space="0" w:color="auto"/>
              <w:bottom w:val="single" w:sz="8" w:space="0" w:color="auto"/>
              <w:right w:val="single" w:sz="8" w:space="0" w:color="auto"/>
            </w:tcBorders>
            <w:shd w:val="clear" w:color="auto" w:fill="auto"/>
            <w:hideMark/>
          </w:tcPr>
          <w:p w:rsidR="00D61E96" w:rsidRPr="001B0317" w:rsidRDefault="00D61E96" w:rsidP="00D61E96">
            <w:pPr>
              <w:jc w:val="both"/>
              <w:rPr>
                <w:color w:val="000000"/>
                <w:sz w:val="28"/>
                <w:szCs w:val="28"/>
              </w:rPr>
            </w:pPr>
            <w:r w:rsidRPr="001B0317">
              <w:rPr>
                <w:color w:val="000000"/>
                <w:sz w:val="28"/>
                <w:szCs w:val="28"/>
              </w:rPr>
              <w:t>ИТОГО</w:t>
            </w:r>
          </w:p>
        </w:tc>
        <w:tc>
          <w:tcPr>
            <w:tcW w:w="1134" w:type="dxa"/>
            <w:tcBorders>
              <w:top w:val="nil"/>
              <w:left w:val="nil"/>
              <w:bottom w:val="single" w:sz="8" w:space="0" w:color="auto"/>
              <w:right w:val="single" w:sz="8" w:space="0" w:color="auto"/>
            </w:tcBorders>
            <w:shd w:val="clear" w:color="auto" w:fill="auto"/>
            <w:vAlign w:val="bottom"/>
            <w:hideMark/>
          </w:tcPr>
          <w:p w:rsidR="00D61E96" w:rsidRDefault="00D61E96" w:rsidP="00D61E96">
            <w:pPr>
              <w:jc w:val="center"/>
              <w:rPr>
                <w:color w:val="000000"/>
                <w:sz w:val="28"/>
                <w:szCs w:val="28"/>
              </w:rPr>
            </w:pPr>
            <w:r>
              <w:rPr>
                <w:color w:val="000000"/>
                <w:sz w:val="28"/>
                <w:szCs w:val="28"/>
              </w:rPr>
              <w:t>31</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100%</w:t>
            </w:r>
          </w:p>
        </w:tc>
        <w:tc>
          <w:tcPr>
            <w:tcW w:w="1276"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17</w:t>
            </w:r>
          </w:p>
        </w:tc>
        <w:tc>
          <w:tcPr>
            <w:tcW w:w="127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100,00%</w:t>
            </w:r>
          </w:p>
        </w:tc>
        <w:tc>
          <w:tcPr>
            <w:tcW w:w="1665" w:type="dxa"/>
            <w:tcBorders>
              <w:top w:val="nil"/>
              <w:left w:val="nil"/>
              <w:bottom w:val="single" w:sz="8" w:space="0" w:color="auto"/>
              <w:right w:val="single" w:sz="8" w:space="0" w:color="auto"/>
            </w:tcBorders>
            <w:shd w:val="clear" w:color="000000" w:fill="FFFFFF"/>
            <w:vAlign w:val="bottom"/>
            <w:hideMark/>
          </w:tcPr>
          <w:p w:rsidR="00D61E96" w:rsidRDefault="00D61E96" w:rsidP="00D61E96">
            <w:pPr>
              <w:jc w:val="center"/>
              <w:rPr>
                <w:color w:val="000000"/>
                <w:sz w:val="28"/>
                <w:szCs w:val="28"/>
              </w:rPr>
            </w:pPr>
            <w:r>
              <w:rPr>
                <w:color w:val="000000"/>
                <w:sz w:val="28"/>
                <w:szCs w:val="28"/>
              </w:rPr>
              <w:t> </w:t>
            </w:r>
          </w:p>
        </w:tc>
      </w:tr>
    </w:tbl>
    <w:p w:rsidR="00D61E96" w:rsidRDefault="00D61E96" w:rsidP="00D61E96">
      <w:pPr>
        <w:jc w:val="both"/>
        <w:rPr>
          <w:sz w:val="28"/>
          <w:szCs w:val="28"/>
        </w:rPr>
      </w:pPr>
    </w:p>
    <w:p w:rsidR="00362722" w:rsidRPr="00FF4763" w:rsidRDefault="00362722" w:rsidP="00362722">
      <w:pPr>
        <w:ind w:firstLine="709"/>
        <w:jc w:val="both"/>
        <w:rPr>
          <w:sz w:val="28"/>
          <w:szCs w:val="28"/>
        </w:rPr>
      </w:pPr>
      <w:r w:rsidRPr="00FF4763">
        <w:rPr>
          <w:sz w:val="28"/>
          <w:szCs w:val="28"/>
        </w:rPr>
        <w:t>*</w:t>
      </w:r>
      <w:r w:rsidR="00FF4763">
        <w:rPr>
          <w:sz w:val="28"/>
          <w:szCs w:val="28"/>
        </w:rPr>
        <w:t xml:space="preserve"> </w:t>
      </w:r>
      <w:r w:rsidR="00D61E96" w:rsidRPr="00FF4763">
        <w:rPr>
          <w:sz w:val="28"/>
          <w:szCs w:val="28"/>
        </w:rPr>
        <w:t xml:space="preserve">По сравнению с 2013 годом </w:t>
      </w:r>
      <w:r w:rsidR="00525934" w:rsidRPr="00FF4763">
        <w:rPr>
          <w:sz w:val="28"/>
          <w:szCs w:val="28"/>
        </w:rPr>
        <w:t>н</w:t>
      </w:r>
      <w:r w:rsidR="00CD42D6" w:rsidRPr="00FF4763">
        <w:rPr>
          <w:sz w:val="28"/>
          <w:szCs w:val="28"/>
        </w:rPr>
        <w:t xml:space="preserve">а </w:t>
      </w:r>
      <w:r w:rsidR="00525934" w:rsidRPr="00FF4763">
        <w:rPr>
          <w:sz w:val="28"/>
          <w:szCs w:val="28"/>
        </w:rPr>
        <w:t xml:space="preserve">16,09 </w:t>
      </w:r>
      <w:r w:rsidR="00CD42D6" w:rsidRPr="00FF4763">
        <w:rPr>
          <w:sz w:val="28"/>
          <w:szCs w:val="28"/>
        </w:rPr>
        <w:t xml:space="preserve">% увеличилось количество заявлений </w:t>
      </w:r>
      <w:r w:rsidR="00525934" w:rsidRPr="00FF4763">
        <w:rPr>
          <w:sz w:val="28"/>
          <w:szCs w:val="28"/>
        </w:rPr>
        <w:t xml:space="preserve">лицензиатов </w:t>
      </w:r>
      <w:r w:rsidR="00CD42D6" w:rsidRPr="00FF4763">
        <w:rPr>
          <w:sz w:val="28"/>
          <w:szCs w:val="28"/>
        </w:rPr>
        <w:t xml:space="preserve">на </w:t>
      </w:r>
      <w:r w:rsidR="00525934" w:rsidRPr="00FF4763">
        <w:rPr>
          <w:sz w:val="28"/>
          <w:szCs w:val="28"/>
        </w:rPr>
        <w:t>переоформление лицензий при осуществлении ф</w:t>
      </w:r>
      <w:r w:rsidR="00C277F1">
        <w:rPr>
          <w:sz w:val="28"/>
          <w:szCs w:val="28"/>
        </w:rPr>
        <w:t xml:space="preserve">армацевтической деятельности. </w:t>
      </w:r>
      <w:r w:rsidR="00525934" w:rsidRPr="00FF4763">
        <w:rPr>
          <w:sz w:val="28"/>
          <w:szCs w:val="28"/>
        </w:rPr>
        <w:t xml:space="preserve">Основной причиной явилось преобразование </w:t>
      </w:r>
      <w:r w:rsidRPr="00FF4763">
        <w:rPr>
          <w:sz w:val="28"/>
          <w:szCs w:val="28"/>
        </w:rPr>
        <w:t xml:space="preserve">форм собственности </w:t>
      </w:r>
      <w:r w:rsidR="00525934" w:rsidRPr="00FF4763">
        <w:rPr>
          <w:sz w:val="28"/>
          <w:szCs w:val="28"/>
        </w:rPr>
        <w:t xml:space="preserve">из </w:t>
      </w:r>
      <w:r w:rsidR="00F5448B">
        <w:rPr>
          <w:sz w:val="28"/>
          <w:szCs w:val="28"/>
        </w:rPr>
        <w:t>ЗАО</w:t>
      </w:r>
      <w:r w:rsidR="00525934" w:rsidRPr="00FF4763">
        <w:rPr>
          <w:sz w:val="28"/>
          <w:szCs w:val="28"/>
        </w:rPr>
        <w:t xml:space="preserve"> в </w:t>
      </w:r>
      <w:r w:rsidR="00F5448B">
        <w:rPr>
          <w:sz w:val="28"/>
          <w:szCs w:val="28"/>
        </w:rPr>
        <w:t>ОО</w:t>
      </w:r>
      <w:r w:rsidR="00525934" w:rsidRPr="00FF4763">
        <w:rPr>
          <w:sz w:val="28"/>
          <w:szCs w:val="28"/>
        </w:rPr>
        <w:t xml:space="preserve">О. </w:t>
      </w:r>
      <w:r w:rsidRPr="00FF4763">
        <w:rPr>
          <w:sz w:val="28"/>
          <w:szCs w:val="28"/>
        </w:rPr>
        <w:t xml:space="preserve"> </w:t>
      </w:r>
    </w:p>
    <w:p w:rsidR="00B10E03" w:rsidRPr="00F5448B" w:rsidRDefault="00362722" w:rsidP="00362722">
      <w:pPr>
        <w:ind w:firstLine="709"/>
        <w:jc w:val="both"/>
        <w:rPr>
          <w:sz w:val="28"/>
          <w:szCs w:val="28"/>
        </w:rPr>
      </w:pPr>
      <w:r w:rsidRPr="00FF4763">
        <w:rPr>
          <w:sz w:val="28"/>
          <w:szCs w:val="28"/>
        </w:rPr>
        <w:t>**</w:t>
      </w:r>
      <w:r w:rsidR="00FF4763">
        <w:rPr>
          <w:sz w:val="28"/>
          <w:szCs w:val="28"/>
        </w:rPr>
        <w:t xml:space="preserve"> </w:t>
      </w:r>
      <w:r w:rsidRPr="00FF4763">
        <w:rPr>
          <w:sz w:val="28"/>
          <w:szCs w:val="28"/>
        </w:rPr>
        <w:t>Снижение числа заявлений о прекращении действия лицензий по сравнению с 2013 годом (на 10,13% -</w:t>
      </w:r>
      <w:r w:rsidRPr="00FF4763">
        <w:t xml:space="preserve"> </w:t>
      </w:r>
      <w:r w:rsidRPr="00FF4763">
        <w:rPr>
          <w:sz w:val="28"/>
          <w:szCs w:val="28"/>
        </w:rPr>
        <w:t xml:space="preserve">при осуществлении медицинской деятельности; на 13,10% - при осуществлении фармацевтической деятельности; на 10,82% - при осуществлении деятельности по обороту наркотических средств, психотропных веществ и их </w:t>
      </w:r>
      <w:proofErr w:type="spellStart"/>
      <w:r w:rsidRPr="00FF4763">
        <w:rPr>
          <w:sz w:val="28"/>
          <w:szCs w:val="28"/>
        </w:rPr>
        <w:t>прекурсоров</w:t>
      </w:r>
      <w:proofErr w:type="spellEnd"/>
      <w:r w:rsidRPr="00FF4763">
        <w:rPr>
          <w:sz w:val="28"/>
          <w:szCs w:val="28"/>
        </w:rPr>
        <w:t xml:space="preserve">, культивированию </w:t>
      </w:r>
      <w:proofErr w:type="spellStart"/>
      <w:r w:rsidRPr="00FF4763">
        <w:rPr>
          <w:sz w:val="28"/>
          <w:szCs w:val="28"/>
        </w:rPr>
        <w:t>наркосодержащих</w:t>
      </w:r>
      <w:proofErr w:type="spellEnd"/>
      <w:r w:rsidRPr="00FF4763">
        <w:rPr>
          <w:sz w:val="28"/>
          <w:szCs w:val="28"/>
        </w:rPr>
        <w:t xml:space="preserve"> растений</w:t>
      </w:r>
      <w:r w:rsidR="00FF4763">
        <w:rPr>
          <w:sz w:val="28"/>
          <w:szCs w:val="28"/>
        </w:rPr>
        <w:t xml:space="preserve">) связано с </w:t>
      </w:r>
      <w:r w:rsidR="00FF4763" w:rsidRPr="00F5448B">
        <w:rPr>
          <w:sz w:val="28"/>
          <w:szCs w:val="28"/>
        </w:rPr>
        <w:t>благоприятным инвестиционным климатом в области.</w:t>
      </w:r>
    </w:p>
    <w:p w:rsidR="00F8382D" w:rsidRPr="00A2180C" w:rsidRDefault="00F8382D" w:rsidP="00B10E03">
      <w:pPr>
        <w:ind w:firstLine="709"/>
        <w:jc w:val="both"/>
        <w:rPr>
          <w:color w:val="E36C0A" w:themeColor="accent6" w:themeShade="BF"/>
          <w:sz w:val="28"/>
          <w:szCs w:val="28"/>
        </w:rPr>
      </w:pPr>
    </w:p>
    <w:p w:rsidR="00B10E03" w:rsidRPr="00F8382D" w:rsidRDefault="00B10E03" w:rsidP="00B10E03">
      <w:pPr>
        <w:pStyle w:val="ab"/>
        <w:numPr>
          <w:ilvl w:val="0"/>
          <w:numId w:val="31"/>
        </w:numPr>
        <w:autoSpaceDE w:val="0"/>
        <w:autoSpaceDN w:val="0"/>
        <w:adjustRightInd w:val="0"/>
        <w:ind w:left="0" w:firstLine="284"/>
        <w:jc w:val="both"/>
        <w:rPr>
          <w:rFonts w:eastAsiaTheme="minorHAnsi"/>
          <w:sz w:val="28"/>
          <w:szCs w:val="28"/>
          <w:lang w:eastAsia="en-US"/>
        </w:rPr>
      </w:pPr>
      <w:proofErr w:type="gramStart"/>
      <w:r w:rsidRPr="00F8382D">
        <w:rPr>
          <w:rFonts w:eastAsiaTheme="minorHAnsi"/>
          <w:sz w:val="28"/>
          <w:szCs w:val="28"/>
          <w:lang w:eastAsia="en-US"/>
        </w:rPr>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w:t>
      </w:r>
      <w:r w:rsidRPr="00F8382D">
        <w:rPr>
          <w:sz w:val="28"/>
          <w:szCs w:val="28"/>
        </w:rPr>
        <w:t>составляет 0%.</w:t>
      </w:r>
      <w:proofErr w:type="gramEnd"/>
    </w:p>
    <w:p w:rsidR="00B10E03" w:rsidRPr="00A2180C" w:rsidRDefault="00B10E03" w:rsidP="00B10E03">
      <w:pPr>
        <w:ind w:firstLine="284"/>
        <w:jc w:val="both"/>
        <w:rPr>
          <w:color w:val="E36C0A" w:themeColor="accent6" w:themeShade="BF"/>
          <w:sz w:val="28"/>
          <w:szCs w:val="28"/>
        </w:rPr>
      </w:pPr>
    </w:p>
    <w:p w:rsidR="00B10E03" w:rsidRPr="00C85974" w:rsidRDefault="00B10E03" w:rsidP="00B10E03">
      <w:pPr>
        <w:pStyle w:val="ab"/>
        <w:numPr>
          <w:ilvl w:val="0"/>
          <w:numId w:val="31"/>
        </w:numPr>
        <w:autoSpaceDE w:val="0"/>
        <w:autoSpaceDN w:val="0"/>
        <w:adjustRightInd w:val="0"/>
        <w:ind w:left="0" w:firstLine="284"/>
        <w:jc w:val="both"/>
        <w:rPr>
          <w:rFonts w:eastAsiaTheme="minorHAnsi"/>
          <w:sz w:val="28"/>
          <w:szCs w:val="28"/>
          <w:lang w:eastAsia="en-US"/>
        </w:rPr>
      </w:pPr>
      <w:r w:rsidRPr="00C85974">
        <w:rPr>
          <w:sz w:val="28"/>
          <w:szCs w:val="28"/>
        </w:rPr>
        <w:t xml:space="preserve">Средний срок рассмотрения заявления </w:t>
      </w:r>
      <w:r w:rsidRPr="00C85974">
        <w:rPr>
          <w:rFonts w:eastAsiaTheme="minorHAnsi"/>
          <w:sz w:val="28"/>
          <w:szCs w:val="28"/>
          <w:lang w:eastAsia="en-US"/>
        </w:rPr>
        <w:t>о предоставлении,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rsidR="00B10E03" w:rsidRPr="00C85974" w:rsidRDefault="00B10E03" w:rsidP="00B10E03">
      <w:pPr>
        <w:jc w:val="both"/>
        <w:rPr>
          <w:sz w:val="28"/>
          <w:szCs w:val="28"/>
        </w:rPr>
      </w:pPr>
    </w:p>
    <w:tbl>
      <w:tblPr>
        <w:tblStyle w:val="a4"/>
        <w:tblW w:w="0" w:type="auto"/>
        <w:tblInd w:w="108" w:type="dxa"/>
        <w:tblLook w:val="04A0"/>
      </w:tblPr>
      <w:tblGrid>
        <w:gridCol w:w="2694"/>
        <w:gridCol w:w="1984"/>
        <w:gridCol w:w="2268"/>
        <w:gridCol w:w="2693"/>
      </w:tblGrid>
      <w:tr w:rsidR="00B10E03" w:rsidRPr="00C85974" w:rsidTr="003103B6">
        <w:tc>
          <w:tcPr>
            <w:tcW w:w="2694" w:type="dxa"/>
            <w:vAlign w:val="center"/>
          </w:tcPr>
          <w:p w:rsidR="00B10E03" w:rsidRPr="00C85974" w:rsidRDefault="00B10E03" w:rsidP="00B10E03">
            <w:pPr>
              <w:jc w:val="both"/>
            </w:pPr>
          </w:p>
        </w:tc>
        <w:tc>
          <w:tcPr>
            <w:tcW w:w="1984" w:type="dxa"/>
            <w:vAlign w:val="center"/>
          </w:tcPr>
          <w:p w:rsidR="00B10E03" w:rsidRPr="00C85974" w:rsidRDefault="00B10E03" w:rsidP="00B10E03">
            <w:pPr>
              <w:jc w:val="center"/>
            </w:pPr>
            <w:r w:rsidRPr="00C85974">
              <w:t>Медицинская деятельность</w:t>
            </w:r>
          </w:p>
        </w:tc>
        <w:tc>
          <w:tcPr>
            <w:tcW w:w="2268" w:type="dxa"/>
            <w:vAlign w:val="center"/>
          </w:tcPr>
          <w:p w:rsidR="00B10E03" w:rsidRPr="00C85974" w:rsidRDefault="00B10E03" w:rsidP="00B10E03">
            <w:pPr>
              <w:jc w:val="center"/>
            </w:pPr>
            <w:r w:rsidRPr="00C85974">
              <w:t>Фармацевтическая деятельность</w:t>
            </w:r>
          </w:p>
        </w:tc>
        <w:tc>
          <w:tcPr>
            <w:tcW w:w="2693" w:type="dxa"/>
            <w:vAlign w:val="center"/>
          </w:tcPr>
          <w:p w:rsidR="00B10E03" w:rsidRPr="00C85974" w:rsidRDefault="00B10E03" w:rsidP="00B10E03">
            <w:pPr>
              <w:jc w:val="center"/>
            </w:pPr>
            <w:r w:rsidRPr="00C85974">
              <w:t xml:space="preserve">Деятельность по обороту наркотических средств, психотропных веществ и их </w:t>
            </w:r>
            <w:proofErr w:type="spellStart"/>
            <w:r w:rsidRPr="00C85974">
              <w:t>прекурсоров</w:t>
            </w:r>
            <w:proofErr w:type="spellEnd"/>
            <w:r w:rsidRPr="00C85974">
              <w:t xml:space="preserve">, культивированию </w:t>
            </w:r>
            <w:proofErr w:type="spellStart"/>
            <w:r w:rsidRPr="00C85974">
              <w:t>наркосодержащих</w:t>
            </w:r>
            <w:proofErr w:type="spellEnd"/>
            <w:r w:rsidRPr="00C85974">
              <w:t xml:space="preserve"> растений</w:t>
            </w:r>
          </w:p>
        </w:tc>
      </w:tr>
      <w:tr w:rsidR="00B10E03" w:rsidRPr="00C85974" w:rsidTr="003103B6">
        <w:tc>
          <w:tcPr>
            <w:tcW w:w="2694" w:type="dxa"/>
            <w:vAlign w:val="center"/>
          </w:tcPr>
          <w:p w:rsidR="00B10E03" w:rsidRPr="00C85974" w:rsidRDefault="00B10E03" w:rsidP="00B10E03">
            <w:pPr>
              <w:jc w:val="both"/>
            </w:pPr>
            <w:r w:rsidRPr="00C85974">
              <w:t>Предоставление лицензии</w:t>
            </w:r>
          </w:p>
        </w:tc>
        <w:tc>
          <w:tcPr>
            <w:tcW w:w="1984" w:type="dxa"/>
            <w:vAlign w:val="center"/>
          </w:tcPr>
          <w:p w:rsidR="00B10E03" w:rsidRPr="00C85974" w:rsidRDefault="00B10E03" w:rsidP="00B10E03">
            <w:pPr>
              <w:jc w:val="center"/>
            </w:pPr>
            <w:r w:rsidRPr="00C85974">
              <w:t xml:space="preserve">16 </w:t>
            </w:r>
            <w:proofErr w:type="spellStart"/>
            <w:r w:rsidRPr="00C85974">
              <w:t>дн</w:t>
            </w:r>
            <w:proofErr w:type="spellEnd"/>
            <w:r w:rsidRPr="00C85974">
              <w:t>.</w:t>
            </w:r>
          </w:p>
        </w:tc>
        <w:tc>
          <w:tcPr>
            <w:tcW w:w="2268" w:type="dxa"/>
            <w:vAlign w:val="center"/>
          </w:tcPr>
          <w:p w:rsidR="00B10E03" w:rsidRPr="00C85974" w:rsidRDefault="00B10E03" w:rsidP="00B10E03">
            <w:pPr>
              <w:jc w:val="center"/>
            </w:pPr>
            <w:r w:rsidRPr="00C85974">
              <w:t>16</w:t>
            </w:r>
            <w:r w:rsidR="00022989">
              <w:t xml:space="preserve"> </w:t>
            </w:r>
            <w:proofErr w:type="spellStart"/>
            <w:r w:rsidRPr="00C85974">
              <w:t>дн</w:t>
            </w:r>
            <w:proofErr w:type="spellEnd"/>
            <w:r w:rsidRPr="00C85974">
              <w:t>.</w:t>
            </w:r>
          </w:p>
        </w:tc>
        <w:tc>
          <w:tcPr>
            <w:tcW w:w="2693" w:type="dxa"/>
            <w:vAlign w:val="center"/>
          </w:tcPr>
          <w:p w:rsidR="00B10E03" w:rsidRPr="00C85974" w:rsidRDefault="00B10E03" w:rsidP="00B10E03">
            <w:pPr>
              <w:jc w:val="center"/>
            </w:pPr>
            <w:r w:rsidRPr="00C85974">
              <w:t>16</w:t>
            </w:r>
            <w:r w:rsidR="00022989">
              <w:t xml:space="preserve"> </w:t>
            </w:r>
            <w:proofErr w:type="spellStart"/>
            <w:r w:rsidRPr="00C85974">
              <w:t>дн</w:t>
            </w:r>
            <w:proofErr w:type="spellEnd"/>
            <w:r w:rsidRPr="00C85974">
              <w:t>.</w:t>
            </w:r>
          </w:p>
        </w:tc>
      </w:tr>
      <w:tr w:rsidR="00B10E03" w:rsidRPr="00C85974" w:rsidTr="003103B6">
        <w:trPr>
          <w:trHeight w:val="405"/>
        </w:trPr>
        <w:tc>
          <w:tcPr>
            <w:tcW w:w="2694" w:type="dxa"/>
            <w:vAlign w:val="center"/>
          </w:tcPr>
          <w:p w:rsidR="00B10E03" w:rsidRPr="00C85974" w:rsidRDefault="00B10E03" w:rsidP="00B10E03">
            <w:pPr>
              <w:jc w:val="both"/>
            </w:pPr>
            <w:r w:rsidRPr="00C85974">
              <w:lastRenderedPageBreak/>
              <w:t>Переоформление лицензии</w:t>
            </w:r>
          </w:p>
        </w:tc>
        <w:tc>
          <w:tcPr>
            <w:tcW w:w="1984" w:type="dxa"/>
            <w:vAlign w:val="center"/>
          </w:tcPr>
          <w:p w:rsidR="00B10E03" w:rsidRPr="00C85974" w:rsidRDefault="00B10E03" w:rsidP="00B10E03">
            <w:pPr>
              <w:jc w:val="center"/>
            </w:pPr>
            <w:r w:rsidRPr="00C85974">
              <w:t xml:space="preserve">13 </w:t>
            </w:r>
            <w:proofErr w:type="spellStart"/>
            <w:r w:rsidRPr="00C85974">
              <w:t>дн</w:t>
            </w:r>
            <w:proofErr w:type="spellEnd"/>
            <w:r w:rsidRPr="00C85974">
              <w:t>.</w:t>
            </w:r>
          </w:p>
        </w:tc>
        <w:tc>
          <w:tcPr>
            <w:tcW w:w="2268" w:type="dxa"/>
            <w:vAlign w:val="center"/>
          </w:tcPr>
          <w:p w:rsidR="00B10E03" w:rsidRPr="00C85974" w:rsidRDefault="00B10E03" w:rsidP="00B10E03">
            <w:pPr>
              <w:jc w:val="center"/>
            </w:pPr>
            <w:r w:rsidRPr="00C85974">
              <w:t xml:space="preserve">13 </w:t>
            </w:r>
            <w:proofErr w:type="spellStart"/>
            <w:r w:rsidRPr="00C85974">
              <w:t>дн</w:t>
            </w:r>
            <w:proofErr w:type="spellEnd"/>
            <w:r w:rsidRPr="00C85974">
              <w:t>.</w:t>
            </w:r>
          </w:p>
        </w:tc>
        <w:tc>
          <w:tcPr>
            <w:tcW w:w="2693" w:type="dxa"/>
            <w:vAlign w:val="center"/>
          </w:tcPr>
          <w:p w:rsidR="00B10E03" w:rsidRPr="00C85974" w:rsidRDefault="00B10E03" w:rsidP="00B10E03">
            <w:pPr>
              <w:jc w:val="center"/>
            </w:pPr>
            <w:r w:rsidRPr="00C85974">
              <w:t xml:space="preserve">14 </w:t>
            </w:r>
            <w:proofErr w:type="spellStart"/>
            <w:r w:rsidRPr="00C85974">
              <w:t>дн</w:t>
            </w:r>
            <w:proofErr w:type="spellEnd"/>
            <w:r w:rsidRPr="00C85974">
              <w:t>.</w:t>
            </w:r>
          </w:p>
        </w:tc>
      </w:tr>
      <w:tr w:rsidR="00B10E03" w:rsidRPr="00C85974" w:rsidTr="003103B6">
        <w:trPr>
          <w:trHeight w:val="135"/>
        </w:trPr>
        <w:tc>
          <w:tcPr>
            <w:tcW w:w="2694" w:type="dxa"/>
            <w:vAlign w:val="center"/>
          </w:tcPr>
          <w:p w:rsidR="00B10E03" w:rsidRPr="00C85974" w:rsidRDefault="00B10E03" w:rsidP="00B10E03">
            <w:pPr>
              <w:jc w:val="both"/>
            </w:pPr>
            <w:proofErr w:type="spellStart"/>
            <w:r w:rsidRPr="00C85974">
              <w:t>Предосталение</w:t>
            </w:r>
            <w:proofErr w:type="spellEnd"/>
            <w:r w:rsidRPr="00C85974">
              <w:t xml:space="preserve"> дубл</w:t>
            </w:r>
            <w:r>
              <w:t>иката</w:t>
            </w:r>
            <w:r w:rsidR="00022989">
              <w:t xml:space="preserve"> </w:t>
            </w:r>
            <w:r>
              <w:t>(копии) лицензии</w:t>
            </w:r>
          </w:p>
        </w:tc>
        <w:tc>
          <w:tcPr>
            <w:tcW w:w="1984" w:type="dxa"/>
            <w:vAlign w:val="center"/>
          </w:tcPr>
          <w:p w:rsidR="00B10E03" w:rsidRPr="00C85974" w:rsidRDefault="00B10E03" w:rsidP="00B10E03">
            <w:pPr>
              <w:jc w:val="center"/>
            </w:pPr>
            <w:r w:rsidRPr="00C85974">
              <w:t>5</w:t>
            </w:r>
            <w:r>
              <w:t xml:space="preserve"> </w:t>
            </w:r>
            <w:proofErr w:type="spellStart"/>
            <w:r w:rsidRPr="00C85974">
              <w:t>дн</w:t>
            </w:r>
            <w:proofErr w:type="spellEnd"/>
            <w:r w:rsidRPr="00C85974">
              <w:t>.</w:t>
            </w:r>
          </w:p>
        </w:tc>
        <w:tc>
          <w:tcPr>
            <w:tcW w:w="2268" w:type="dxa"/>
            <w:vAlign w:val="center"/>
          </w:tcPr>
          <w:p w:rsidR="00B10E03" w:rsidRPr="00C85974" w:rsidRDefault="00B10E03" w:rsidP="00B10E03">
            <w:pPr>
              <w:jc w:val="center"/>
            </w:pPr>
            <w:r w:rsidRPr="00C85974">
              <w:t>5</w:t>
            </w:r>
            <w:r>
              <w:t xml:space="preserve"> </w:t>
            </w:r>
            <w:proofErr w:type="spellStart"/>
            <w:r w:rsidRPr="00C85974">
              <w:t>дн</w:t>
            </w:r>
            <w:proofErr w:type="spellEnd"/>
            <w:r w:rsidRPr="00C85974">
              <w:t>.</w:t>
            </w:r>
          </w:p>
        </w:tc>
        <w:tc>
          <w:tcPr>
            <w:tcW w:w="2693" w:type="dxa"/>
            <w:vAlign w:val="center"/>
          </w:tcPr>
          <w:p w:rsidR="00B10E03" w:rsidRPr="00C85974" w:rsidRDefault="00B10E03" w:rsidP="00B10E03">
            <w:pPr>
              <w:jc w:val="center"/>
            </w:pPr>
            <w:r w:rsidRPr="00C85974">
              <w:t>5</w:t>
            </w:r>
            <w:r>
              <w:t xml:space="preserve"> </w:t>
            </w:r>
            <w:proofErr w:type="spellStart"/>
            <w:r w:rsidRPr="00C85974">
              <w:t>дн</w:t>
            </w:r>
            <w:proofErr w:type="spellEnd"/>
            <w:r w:rsidRPr="00C85974">
              <w:t>.</w:t>
            </w:r>
          </w:p>
        </w:tc>
      </w:tr>
      <w:tr w:rsidR="00B10E03" w:rsidRPr="00C85974" w:rsidTr="003103B6">
        <w:trPr>
          <w:trHeight w:val="126"/>
        </w:trPr>
        <w:tc>
          <w:tcPr>
            <w:tcW w:w="2694" w:type="dxa"/>
            <w:vAlign w:val="center"/>
          </w:tcPr>
          <w:p w:rsidR="00B10E03" w:rsidRPr="00C85974" w:rsidRDefault="00B10E03" w:rsidP="00B10E03">
            <w:pPr>
              <w:jc w:val="both"/>
            </w:pPr>
            <w:r>
              <w:t>Прекращение действия лицензии</w:t>
            </w:r>
          </w:p>
        </w:tc>
        <w:tc>
          <w:tcPr>
            <w:tcW w:w="1984" w:type="dxa"/>
            <w:vAlign w:val="center"/>
          </w:tcPr>
          <w:p w:rsidR="00B10E03" w:rsidRPr="00C85974" w:rsidRDefault="00B10E03" w:rsidP="00B10E03">
            <w:pPr>
              <w:jc w:val="center"/>
            </w:pPr>
            <w:r w:rsidRPr="00C85974">
              <w:t>4</w:t>
            </w:r>
            <w:r>
              <w:t xml:space="preserve"> </w:t>
            </w:r>
            <w:proofErr w:type="spellStart"/>
            <w:r w:rsidRPr="00C85974">
              <w:t>дн</w:t>
            </w:r>
            <w:proofErr w:type="spellEnd"/>
            <w:r w:rsidRPr="00C85974">
              <w:t>.</w:t>
            </w:r>
          </w:p>
        </w:tc>
        <w:tc>
          <w:tcPr>
            <w:tcW w:w="2268" w:type="dxa"/>
            <w:vAlign w:val="center"/>
          </w:tcPr>
          <w:p w:rsidR="00B10E03" w:rsidRPr="00C85974" w:rsidRDefault="00B10E03" w:rsidP="00B10E03">
            <w:pPr>
              <w:jc w:val="center"/>
            </w:pPr>
            <w:r w:rsidRPr="00C85974">
              <w:t>4</w:t>
            </w:r>
            <w:r>
              <w:t xml:space="preserve"> </w:t>
            </w:r>
            <w:proofErr w:type="spellStart"/>
            <w:r w:rsidRPr="00C85974">
              <w:t>дн</w:t>
            </w:r>
            <w:proofErr w:type="spellEnd"/>
            <w:r w:rsidRPr="00C85974">
              <w:t>.</w:t>
            </w:r>
          </w:p>
        </w:tc>
        <w:tc>
          <w:tcPr>
            <w:tcW w:w="2693" w:type="dxa"/>
            <w:vAlign w:val="center"/>
          </w:tcPr>
          <w:p w:rsidR="00B10E03" w:rsidRPr="00C85974" w:rsidRDefault="00B10E03" w:rsidP="00B10E03">
            <w:pPr>
              <w:jc w:val="center"/>
            </w:pPr>
            <w:r w:rsidRPr="00C85974">
              <w:t>4</w:t>
            </w:r>
            <w:r>
              <w:t xml:space="preserve"> </w:t>
            </w:r>
            <w:proofErr w:type="spellStart"/>
            <w:r w:rsidRPr="00C85974">
              <w:t>дн</w:t>
            </w:r>
            <w:proofErr w:type="spellEnd"/>
            <w:r w:rsidRPr="00C85974">
              <w:t>.</w:t>
            </w:r>
          </w:p>
        </w:tc>
      </w:tr>
    </w:tbl>
    <w:p w:rsidR="00F227D9" w:rsidRDefault="00F227D9" w:rsidP="00F227D9">
      <w:pPr>
        <w:pStyle w:val="ab"/>
        <w:autoSpaceDE w:val="0"/>
        <w:autoSpaceDN w:val="0"/>
        <w:adjustRightInd w:val="0"/>
        <w:ind w:left="284"/>
        <w:jc w:val="both"/>
        <w:rPr>
          <w:rFonts w:eastAsiaTheme="minorHAnsi"/>
          <w:sz w:val="28"/>
          <w:szCs w:val="28"/>
          <w:lang w:eastAsia="en-US"/>
        </w:rPr>
      </w:pPr>
    </w:p>
    <w:p w:rsidR="00B10E03" w:rsidRPr="00022989" w:rsidRDefault="00B10E03" w:rsidP="00B10E03">
      <w:pPr>
        <w:pStyle w:val="ab"/>
        <w:numPr>
          <w:ilvl w:val="0"/>
          <w:numId w:val="22"/>
        </w:numPr>
        <w:autoSpaceDE w:val="0"/>
        <w:autoSpaceDN w:val="0"/>
        <w:adjustRightInd w:val="0"/>
        <w:ind w:left="0" w:firstLine="284"/>
        <w:jc w:val="both"/>
        <w:rPr>
          <w:rFonts w:eastAsiaTheme="minorHAnsi"/>
          <w:sz w:val="28"/>
          <w:szCs w:val="28"/>
          <w:lang w:eastAsia="en-US"/>
        </w:rPr>
      </w:pPr>
      <w:r w:rsidRPr="00657D1A">
        <w:rPr>
          <w:rFonts w:eastAsiaTheme="minorHAnsi"/>
          <w:sz w:val="28"/>
          <w:szCs w:val="28"/>
          <w:lang w:eastAsia="en-US"/>
        </w:rPr>
        <w:t xml:space="preserve">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  </w:t>
      </w:r>
      <w:r w:rsidRPr="00657D1A">
        <w:rPr>
          <w:sz w:val="28"/>
          <w:szCs w:val="28"/>
        </w:rPr>
        <w:t>составляет 100%.</w:t>
      </w:r>
    </w:p>
    <w:p w:rsidR="00022989" w:rsidRPr="00657D1A" w:rsidRDefault="00022989" w:rsidP="00022989">
      <w:pPr>
        <w:pStyle w:val="ab"/>
        <w:autoSpaceDE w:val="0"/>
        <w:autoSpaceDN w:val="0"/>
        <w:adjustRightInd w:val="0"/>
        <w:ind w:left="284"/>
        <w:jc w:val="both"/>
        <w:rPr>
          <w:rFonts w:eastAsiaTheme="minorHAnsi"/>
          <w:sz w:val="28"/>
          <w:szCs w:val="28"/>
          <w:lang w:eastAsia="en-US"/>
        </w:rPr>
      </w:pPr>
    </w:p>
    <w:p w:rsidR="00B10E03" w:rsidRPr="00E00EAF" w:rsidRDefault="00B10E03" w:rsidP="00B10E03">
      <w:pPr>
        <w:pStyle w:val="ab"/>
        <w:numPr>
          <w:ilvl w:val="0"/>
          <w:numId w:val="22"/>
        </w:numPr>
        <w:autoSpaceDE w:val="0"/>
        <w:autoSpaceDN w:val="0"/>
        <w:adjustRightInd w:val="0"/>
        <w:ind w:left="0" w:firstLine="284"/>
        <w:jc w:val="both"/>
        <w:rPr>
          <w:rFonts w:eastAsiaTheme="minorHAnsi"/>
          <w:sz w:val="28"/>
          <w:szCs w:val="28"/>
          <w:lang w:eastAsia="en-US"/>
        </w:rPr>
      </w:pPr>
      <w:r w:rsidRPr="00657D1A">
        <w:rPr>
          <w:rFonts w:eastAsiaTheme="minorHAnsi"/>
          <w:sz w:val="28"/>
          <w:szCs w:val="28"/>
          <w:lang w:eastAsia="en-US"/>
        </w:rPr>
        <w:t xml:space="preserve">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  </w:t>
      </w:r>
      <w:r w:rsidRPr="00657D1A">
        <w:rPr>
          <w:sz w:val="28"/>
          <w:szCs w:val="28"/>
        </w:rPr>
        <w:t>составляет 100%.</w:t>
      </w:r>
    </w:p>
    <w:p w:rsidR="00E00EAF" w:rsidRPr="00E00EAF" w:rsidRDefault="00E00EAF" w:rsidP="00E00EAF">
      <w:pPr>
        <w:pStyle w:val="ab"/>
        <w:rPr>
          <w:rFonts w:eastAsiaTheme="minorHAnsi"/>
          <w:sz w:val="28"/>
          <w:szCs w:val="28"/>
          <w:lang w:eastAsia="en-US"/>
        </w:rPr>
      </w:pPr>
    </w:p>
    <w:p w:rsidR="00E00EAF" w:rsidRDefault="00E00EAF" w:rsidP="000D05CA">
      <w:pPr>
        <w:pStyle w:val="ab"/>
        <w:numPr>
          <w:ilvl w:val="0"/>
          <w:numId w:val="22"/>
        </w:numPr>
        <w:autoSpaceDE w:val="0"/>
        <w:autoSpaceDN w:val="0"/>
        <w:adjustRightInd w:val="0"/>
        <w:ind w:left="0" w:firstLine="0"/>
        <w:jc w:val="both"/>
        <w:rPr>
          <w:rFonts w:eastAsiaTheme="minorHAnsi"/>
          <w:sz w:val="28"/>
          <w:szCs w:val="28"/>
          <w:lang w:eastAsia="en-US"/>
        </w:rPr>
      </w:pPr>
      <w:r w:rsidRPr="00657D1A">
        <w:rPr>
          <w:rFonts w:eastAsiaTheme="minorHAnsi"/>
          <w:sz w:val="28"/>
          <w:szCs w:val="28"/>
          <w:lang w:eastAsia="en-US"/>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rsidR="00E00EAF" w:rsidRDefault="00E00EAF" w:rsidP="003103B6">
      <w:pPr>
        <w:pStyle w:val="ab"/>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Медицинская деятельность – 0%;</w:t>
      </w:r>
    </w:p>
    <w:p w:rsidR="00E00EAF" w:rsidRDefault="00E00EAF" w:rsidP="003103B6">
      <w:pPr>
        <w:pStyle w:val="ab"/>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Фармацевтическая деятельность – 100%;</w:t>
      </w:r>
    </w:p>
    <w:p w:rsidR="00FA2965" w:rsidRPr="00505A19" w:rsidRDefault="00E00EAF" w:rsidP="00505A19">
      <w:pPr>
        <w:pStyle w:val="ab"/>
        <w:ind w:left="0" w:firstLine="284"/>
        <w:jc w:val="both"/>
        <w:rPr>
          <w:sz w:val="28"/>
          <w:szCs w:val="28"/>
        </w:rPr>
      </w:pPr>
      <w:r w:rsidRPr="00E53315">
        <w:rPr>
          <w:sz w:val="28"/>
          <w:szCs w:val="28"/>
        </w:rPr>
        <w:t xml:space="preserve">Деятельность по обороту наркотических средств, психотропных веществ и их </w:t>
      </w:r>
      <w:proofErr w:type="spellStart"/>
      <w:r w:rsidRPr="00E53315">
        <w:rPr>
          <w:sz w:val="28"/>
          <w:szCs w:val="28"/>
        </w:rPr>
        <w:t>прекурсоров</w:t>
      </w:r>
      <w:proofErr w:type="spellEnd"/>
      <w:r w:rsidRPr="00E53315">
        <w:rPr>
          <w:sz w:val="28"/>
          <w:szCs w:val="28"/>
        </w:rPr>
        <w:t xml:space="preserve">, культивированию </w:t>
      </w:r>
      <w:proofErr w:type="spellStart"/>
      <w:r w:rsidRPr="00E53315">
        <w:rPr>
          <w:sz w:val="28"/>
          <w:szCs w:val="28"/>
        </w:rPr>
        <w:t>наркосодержащих</w:t>
      </w:r>
      <w:proofErr w:type="spellEnd"/>
      <w:r w:rsidRPr="00E53315">
        <w:rPr>
          <w:sz w:val="28"/>
          <w:szCs w:val="28"/>
        </w:rPr>
        <w:t xml:space="preserve"> растений</w:t>
      </w:r>
      <w:r w:rsidR="00505A19">
        <w:rPr>
          <w:sz w:val="28"/>
          <w:szCs w:val="28"/>
        </w:rPr>
        <w:t xml:space="preserve"> – заявления не направлялись.</w:t>
      </w:r>
    </w:p>
    <w:p w:rsidR="00FA2965" w:rsidRPr="00FA2965" w:rsidRDefault="00FA2965" w:rsidP="000D05CA">
      <w:pPr>
        <w:pStyle w:val="ab"/>
        <w:ind w:left="284"/>
        <w:jc w:val="both"/>
        <w:rPr>
          <w:sz w:val="28"/>
          <w:szCs w:val="28"/>
        </w:rPr>
      </w:pPr>
    </w:p>
    <w:p w:rsidR="00FA2965" w:rsidRDefault="00FA2965" w:rsidP="003103B6">
      <w:pPr>
        <w:pStyle w:val="ab"/>
        <w:numPr>
          <w:ilvl w:val="0"/>
          <w:numId w:val="23"/>
        </w:numPr>
        <w:autoSpaceDE w:val="0"/>
        <w:autoSpaceDN w:val="0"/>
        <w:adjustRightInd w:val="0"/>
        <w:ind w:left="0" w:firstLine="284"/>
        <w:jc w:val="both"/>
        <w:rPr>
          <w:rFonts w:eastAsiaTheme="minorHAnsi"/>
          <w:sz w:val="28"/>
          <w:szCs w:val="28"/>
          <w:lang w:eastAsia="en-US"/>
        </w:rPr>
      </w:pPr>
      <w:r w:rsidRPr="00EB0B26">
        <w:rPr>
          <w:rFonts w:eastAsiaTheme="minorHAnsi"/>
          <w:sz w:val="28"/>
          <w:szCs w:val="28"/>
          <w:lang w:eastAsia="en-US"/>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505A19" w:rsidRDefault="00FA2965" w:rsidP="003103B6">
      <w:pPr>
        <w:pStyle w:val="ab"/>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М</w:t>
      </w:r>
      <w:r w:rsidRPr="00EB0B26">
        <w:rPr>
          <w:rFonts w:eastAsiaTheme="minorHAnsi"/>
          <w:sz w:val="28"/>
          <w:szCs w:val="28"/>
          <w:lang w:eastAsia="en-US"/>
        </w:rPr>
        <w:t>едицинская деятельность – 100%</w:t>
      </w:r>
      <w:r w:rsidR="00505A19">
        <w:rPr>
          <w:rFonts w:eastAsiaTheme="minorHAnsi"/>
          <w:sz w:val="28"/>
          <w:szCs w:val="28"/>
          <w:lang w:eastAsia="en-US"/>
        </w:rPr>
        <w:t>*</w:t>
      </w:r>
      <w:r>
        <w:rPr>
          <w:rFonts w:eastAsiaTheme="minorHAnsi"/>
          <w:sz w:val="28"/>
          <w:szCs w:val="28"/>
          <w:lang w:eastAsia="en-US"/>
        </w:rPr>
        <w:t xml:space="preserve"> </w:t>
      </w:r>
    </w:p>
    <w:p w:rsidR="00FA2965" w:rsidRPr="00EB0B26" w:rsidRDefault="00FA2965" w:rsidP="003103B6">
      <w:pPr>
        <w:pStyle w:val="ab"/>
        <w:autoSpaceDE w:val="0"/>
        <w:autoSpaceDN w:val="0"/>
        <w:adjustRightInd w:val="0"/>
        <w:ind w:left="0" w:firstLine="284"/>
        <w:jc w:val="both"/>
        <w:rPr>
          <w:rFonts w:eastAsiaTheme="minorHAnsi"/>
          <w:sz w:val="28"/>
          <w:szCs w:val="28"/>
          <w:lang w:eastAsia="en-US"/>
        </w:rPr>
      </w:pPr>
      <w:r>
        <w:rPr>
          <w:rFonts w:eastAsiaTheme="minorHAnsi"/>
          <w:sz w:val="28"/>
          <w:szCs w:val="28"/>
          <w:lang w:eastAsia="en-US"/>
        </w:rPr>
        <w:t>(</w:t>
      </w:r>
      <w:r w:rsidR="00505A19">
        <w:rPr>
          <w:rFonts w:eastAsiaTheme="minorHAnsi"/>
          <w:sz w:val="28"/>
          <w:szCs w:val="28"/>
          <w:lang w:eastAsia="en-US"/>
        </w:rPr>
        <w:t>*</w:t>
      </w:r>
      <w:r>
        <w:rPr>
          <w:rFonts w:eastAsiaTheme="minorHAnsi"/>
          <w:sz w:val="28"/>
          <w:szCs w:val="28"/>
          <w:lang w:eastAsia="en-US"/>
        </w:rPr>
        <w:t>Решение об административном приостановлении деятельности лицензиата принято судом в 2015 году)</w:t>
      </w:r>
      <w:r w:rsidRPr="00EB0B26">
        <w:rPr>
          <w:rFonts w:eastAsiaTheme="minorHAnsi"/>
          <w:sz w:val="28"/>
          <w:szCs w:val="28"/>
          <w:lang w:eastAsia="en-US"/>
        </w:rPr>
        <w:t>;</w:t>
      </w:r>
    </w:p>
    <w:p w:rsidR="00FA2965" w:rsidRPr="00EB0B26" w:rsidRDefault="00FA2965" w:rsidP="003103B6">
      <w:pPr>
        <w:pStyle w:val="ab"/>
        <w:autoSpaceDE w:val="0"/>
        <w:autoSpaceDN w:val="0"/>
        <w:adjustRightInd w:val="0"/>
        <w:ind w:left="0" w:firstLine="284"/>
        <w:jc w:val="both"/>
        <w:rPr>
          <w:rFonts w:eastAsiaTheme="minorHAnsi"/>
          <w:sz w:val="28"/>
          <w:szCs w:val="28"/>
          <w:lang w:eastAsia="en-US"/>
        </w:rPr>
      </w:pPr>
      <w:r w:rsidRPr="00EB0B26">
        <w:rPr>
          <w:rFonts w:eastAsiaTheme="minorHAnsi"/>
          <w:sz w:val="28"/>
          <w:szCs w:val="28"/>
          <w:lang w:eastAsia="en-US"/>
        </w:rPr>
        <w:t xml:space="preserve">Фармацевтическая деятельность – </w:t>
      </w:r>
      <w:r w:rsidRPr="00EB0B26">
        <w:rPr>
          <w:sz w:val="28"/>
          <w:szCs w:val="28"/>
        </w:rPr>
        <w:t>заявления не направлялись</w:t>
      </w:r>
      <w:r w:rsidRPr="00EB0B26">
        <w:rPr>
          <w:rFonts w:eastAsiaTheme="minorHAnsi"/>
          <w:sz w:val="28"/>
          <w:szCs w:val="28"/>
          <w:lang w:eastAsia="en-US"/>
        </w:rPr>
        <w:t>;</w:t>
      </w:r>
    </w:p>
    <w:p w:rsidR="00FA2965" w:rsidRPr="00EB0B26" w:rsidRDefault="00FA2965" w:rsidP="003103B6">
      <w:pPr>
        <w:pStyle w:val="ab"/>
        <w:ind w:left="0" w:firstLine="284"/>
        <w:jc w:val="both"/>
        <w:rPr>
          <w:sz w:val="28"/>
          <w:szCs w:val="28"/>
        </w:rPr>
      </w:pPr>
      <w:r w:rsidRPr="00EB0B26">
        <w:rPr>
          <w:sz w:val="28"/>
          <w:szCs w:val="28"/>
        </w:rPr>
        <w:t xml:space="preserve">Деятельность по обороту наркотических средств, психотропных веществ и их </w:t>
      </w:r>
      <w:proofErr w:type="spellStart"/>
      <w:r w:rsidRPr="00EB0B26">
        <w:rPr>
          <w:sz w:val="28"/>
          <w:szCs w:val="28"/>
        </w:rPr>
        <w:t>прекурсоров</w:t>
      </w:r>
      <w:proofErr w:type="spellEnd"/>
      <w:r w:rsidRPr="00EB0B26">
        <w:rPr>
          <w:sz w:val="28"/>
          <w:szCs w:val="28"/>
        </w:rPr>
        <w:t xml:space="preserve">, культивированию </w:t>
      </w:r>
      <w:proofErr w:type="spellStart"/>
      <w:r w:rsidRPr="00EB0B26">
        <w:rPr>
          <w:sz w:val="28"/>
          <w:szCs w:val="28"/>
        </w:rPr>
        <w:t>наркосодержащих</w:t>
      </w:r>
      <w:proofErr w:type="spellEnd"/>
      <w:r w:rsidRPr="00EB0B26">
        <w:rPr>
          <w:sz w:val="28"/>
          <w:szCs w:val="28"/>
        </w:rPr>
        <w:t xml:space="preserve"> растений – заявления не направлялись.</w:t>
      </w:r>
    </w:p>
    <w:p w:rsidR="00E00EAF" w:rsidRPr="00E00EAF" w:rsidRDefault="00E00EAF" w:rsidP="000D05CA">
      <w:pPr>
        <w:pStyle w:val="ab"/>
        <w:rPr>
          <w:rFonts w:eastAsiaTheme="minorHAnsi"/>
          <w:sz w:val="28"/>
          <w:szCs w:val="28"/>
          <w:lang w:eastAsia="en-US"/>
        </w:rPr>
      </w:pPr>
    </w:p>
    <w:p w:rsidR="000D05CA" w:rsidRPr="00EB0B26" w:rsidRDefault="000D05CA" w:rsidP="000D05CA">
      <w:pPr>
        <w:pStyle w:val="ab"/>
        <w:numPr>
          <w:ilvl w:val="0"/>
          <w:numId w:val="33"/>
        </w:numPr>
        <w:autoSpaceDE w:val="0"/>
        <w:autoSpaceDN w:val="0"/>
        <w:adjustRightInd w:val="0"/>
        <w:ind w:left="0" w:firstLine="284"/>
        <w:jc w:val="both"/>
        <w:rPr>
          <w:rFonts w:eastAsiaTheme="minorHAnsi"/>
          <w:sz w:val="28"/>
          <w:szCs w:val="28"/>
          <w:lang w:eastAsia="en-US"/>
        </w:rPr>
      </w:pPr>
      <w:r w:rsidRPr="00EB0B26">
        <w:rPr>
          <w:rFonts w:eastAsiaTheme="minorHAnsi"/>
          <w:sz w:val="28"/>
          <w:szCs w:val="28"/>
          <w:lang w:eastAsia="en-US"/>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r>
        <w:rPr>
          <w:rFonts w:eastAsiaTheme="minorHAnsi"/>
          <w:sz w:val="28"/>
          <w:szCs w:val="28"/>
          <w:lang w:eastAsia="en-US"/>
        </w:rPr>
        <w:t>:</w:t>
      </w:r>
    </w:p>
    <w:p w:rsidR="000D05CA" w:rsidRPr="00EB0B26" w:rsidRDefault="000D05CA" w:rsidP="003103B6">
      <w:pPr>
        <w:pStyle w:val="ab"/>
        <w:autoSpaceDE w:val="0"/>
        <w:autoSpaceDN w:val="0"/>
        <w:adjustRightInd w:val="0"/>
        <w:ind w:left="0" w:firstLine="284"/>
        <w:jc w:val="both"/>
        <w:rPr>
          <w:rFonts w:eastAsiaTheme="minorHAnsi"/>
          <w:sz w:val="28"/>
          <w:szCs w:val="28"/>
          <w:lang w:eastAsia="en-US"/>
        </w:rPr>
      </w:pPr>
      <w:r w:rsidRPr="00EB0B26">
        <w:rPr>
          <w:rFonts w:eastAsiaTheme="minorHAnsi"/>
          <w:sz w:val="28"/>
          <w:szCs w:val="28"/>
          <w:lang w:eastAsia="en-US"/>
        </w:rPr>
        <w:t xml:space="preserve">Медицинская деятельность – </w:t>
      </w:r>
      <w:r>
        <w:rPr>
          <w:rFonts w:eastAsiaTheme="minorHAnsi"/>
          <w:sz w:val="28"/>
          <w:szCs w:val="28"/>
          <w:lang w:eastAsia="en-US"/>
        </w:rPr>
        <w:t>0</w:t>
      </w:r>
      <w:r w:rsidRPr="00EB0B26">
        <w:rPr>
          <w:rFonts w:eastAsiaTheme="minorHAnsi"/>
          <w:sz w:val="28"/>
          <w:szCs w:val="28"/>
          <w:lang w:eastAsia="en-US"/>
        </w:rPr>
        <w:t>%;</w:t>
      </w:r>
    </w:p>
    <w:p w:rsidR="000D05CA" w:rsidRPr="00EB0B26" w:rsidRDefault="000D05CA" w:rsidP="003103B6">
      <w:pPr>
        <w:pStyle w:val="ab"/>
        <w:autoSpaceDE w:val="0"/>
        <w:autoSpaceDN w:val="0"/>
        <w:adjustRightInd w:val="0"/>
        <w:ind w:left="0" w:firstLine="284"/>
        <w:jc w:val="both"/>
        <w:rPr>
          <w:rFonts w:eastAsiaTheme="minorHAnsi"/>
          <w:sz w:val="28"/>
          <w:szCs w:val="28"/>
          <w:lang w:eastAsia="en-US"/>
        </w:rPr>
      </w:pPr>
      <w:r w:rsidRPr="00EB0B26">
        <w:rPr>
          <w:rFonts w:eastAsiaTheme="minorHAnsi"/>
          <w:sz w:val="28"/>
          <w:szCs w:val="28"/>
          <w:lang w:eastAsia="en-US"/>
        </w:rPr>
        <w:lastRenderedPageBreak/>
        <w:t xml:space="preserve">Фармацевтическая деятельность – </w:t>
      </w:r>
      <w:r w:rsidRPr="00EB0B26">
        <w:rPr>
          <w:sz w:val="28"/>
          <w:szCs w:val="28"/>
        </w:rPr>
        <w:t>заявления не направлялись</w:t>
      </w:r>
      <w:r w:rsidRPr="00EB0B26">
        <w:rPr>
          <w:rFonts w:eastAsiaTheme="minorHAnsi"/>
          <w:sz w:val="28"/>
          <w:szCs w:val="28"/>
          <w:lang w:eastAsia="en-US"/>
        </w:rPr>
        <w:t>;</w:t>
      </w:r>
    </w:p>
    <w:p w:rsidR="000D05CA" w:rsidRPr="00EB0B26" w:rsidRDefault="000D05CA" w:rsidP="003103B6">
      <w:pPr>
        <w:pStyle w:val="ab"/>
        <w:ind w:left="0" w:firstLine="284"/>
        <w:jc w:val="both"/>
        <w:rPr>
          <w:sz w:val="28"/>
          <w:szCs w:val="28"/>
        </w:rPr>
      </w:pPr>
      <w:r w:rsidRPr="00EB0B26">
        <w:rPr>
          <w:sz w:val="28"/>
          <w:szCs w:val="28"/>
        </w:rPr>
        <w:t xml:space="preserve">Деятельность по обороту наркотических средств, психотропных веществ и их </w:t>
      </w:r>
      <w:proofErr w:type="spellStart"/>
      <w:r w:rsidRPr="00EB0B26">
        <w:rPr>
          <w:sz w:val="28"/>
          <w:szCs w:val="28"/>
        </w:rPr>
        <w:t>прекурсоров</w:t>
      </w:r>
      <w:proofErr w:type="spellEnd"/>
      <w:r w:rsidRPr="00EB0B26">
        <w:rPr>
          <w:sz w:val="28"/>
          <w:szCs w:val="28"/>
        </w:rPr>
        <w:t xml:space="preserve">, культивированию </w:t>
      </w:r>
      <w:proofErr w:type="spellStart"/>
      <w:r w:rsidRPr="00EB0B26">
        <w:rPr>
          <w:sz w:val="28"/>
          <w:szCs w:val="28"/>
        </w:rPr>
        <w:t>наркосодержащих</w:t>
      </w:r>
      <w:proofErr w:type="spellEnd"/>
      <w:r w:rsidRPr="00EB0B26">
        <w:rPr>
          <w:sz w:val="28"/>
          <w:szCs w:val="28"/>
        </w:rPr>
        <w:t xml:space="preserve"> растений – заявления не направлялись.</w:t>
      </w:r>
    </w:p>
    <w:p w:rsidR="00B21870" w:rsidRDefault="00B21870" w:rsidP="00B21870">
      <w:pPr>
        <w:pStyle w:val="ConsPlusNormal"/>
        <w:ind w:left="284" w:firstLine="0"/>
        <w:jc w:val="both"/>
        <w:rPr>
          <w:rFonts w:ascii="Times New Roman" w:hAnsi="Times New Roman" w:cs="Times New Roman"/>
          <w:sz w:val="28"/>
          <w:szCs w:val="28"/>
        </w:rPr>
      </w:pPr>
    </w:p>
    <w:p w:rsidR="0095032F" w:rsidRDefault="0095032F" w:rsidP="0095032F">
      <w:pPr>
        <w:pStyle w:val="ConsPlusNormal"/>
        <w:numPr>
          <w:ilvl w:val="0"/>
          <w:numId w:val="23"/>
        </w:numPr>
        <w:ind w:left="0" w:firstLine="284"/>
        <w:jc w:val="both"/>
        <w:rPr>
          <w:rFonts w:ascii="Times New Roman" w:hAnsi="Times New Roman" w:cs="Times New Roman"/>
          <w:sz w:val="28"/>
          <w:szCs w:val="28"/>
        </w:rPr>
      </w:pPr>
      <w:proofErr w:type="gramStart"/>
      <w:r w:rsidRPr="00F6717E">
        <w:rPr>
          <w:rFonts w:ascii="Times New Roman" w:hAnsi="Times New Roman" w:cs="Times New Roman"/>
          <w:sz w:val="28"/>
          <w:szCs w:val="28"/>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r>
        <w:rPr>
          <w:rFonts w:ascii="Times New Roman" w:hAnsi="Times New Roman" w:cs="Times New Roman"/>
          <w:sz w:val="28"/>
          <w:szCs w:val="28"/>
        </w:rPr>
        <w:t>:</w:t>
      </w:r>
      <w:proofErr w:type="gramEnd"/>
    </w:p>
    <w:p w:rsidR="0095032F" w:rsidRPr="00C463E6" w:rsidRDefault="0095032F" w:rsidP="003103B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Медицинская деятельность – 0%;</w:t>
      </w:r>
    </w:p>
    <w:p w:rsidR="0095032F" w:rsidRPr="00C463E6" w:rsidRDefault="0095032F" w:rsidP="003103B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sz w:val="28"/>
          <w:szCs w:val="28"/>
        </w:rPr>
        <w:t>0%</w:t>
      </w:r>
      <w:r w:rsidRPr="00C463E6">
        <w:rPr>
          <w:rFonts w:eastAsiaTheme="minorHAnsi"/>
          <w:sz w:val="28"/>
          <w:szCs w:val="28"/>
          <w:lang w:eastAsia="en-US"/>
        </w:rPr>
        <w:t>;</w:t>
      </w:r>
    </w:p>
    <w:p w:rsidR="0095032F" w:rsidRDefault="0095032F" w:rsidP="003103B6">
      <w:pPr>
        <w:pStyle w:val="ConsPlusNormal"/>
        <w:ind w:firstLine="284"/>
        <w:jc w:val="both"/>
        <w:rPr>
          <w:rFonts w:ascii="Times New Roman" w:hAnsi="Times New Roman" w:cs="Times New Roman"/>
          <w:sz w:val="28"/>
          <w:szCs w:val="28"/>
        </w:rPr>
      </w:pPr>
      <w:r w:rsidRPr="00C463E6">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C463E6">
        <w:rPr>
          <w:rFonts w:ascii="Times New Roman" w:hAnsi="Times New Roman" w:cs="Times New Roman"/>
          <w:sz w:val="28"/>
          <w:szCs w:val="28"/>
        </w:rPr>
        <w:t>прекурсоров</w:t>
      </w:r>
      <w:proofErr w:type="spellEnd"/>
      <w:r w:rsidRPr="00C463E6">
        <w:rPr>
          <w:rFonts w:ascii="Times New Roman" w:hAnsi="Times New Roman" w:cs="Times New Roman"/>
          <w:sz w:val="28"/>
          <w:szCs w:val="28"/>
        </w:rPr>
        <w:t xml:space="preserve">, культивированию </w:t>
      </w:r>
      <w:proofErr w:type="spellStart"/>
      <w:r w:rsidRPr="00C463E6">
        <w:rPr>
          <w:rFonts w:ascii="Times New Roman" w:hAnsi="Times New Roman" w:cs="Times New Roman"/>
          <w:sz w:val="28"/>
          <w:szCs w:val="28"/>
        </w:rPr>
        <w:t>наркосодержащих</w:t>
      </w:r>
      <w:proofErr w:type="spellEnd"/>
      <w:r w:rsidRPr="00C463E6">
        <w:rPr>
          <w:rFonts w:ascii="Times New Roman" w:hAnsi="Times New Roman" w:cs="Times New Roman"/>
          <w:sz w:val="28"/>
          <w:szCs w:val="28"/>
        </w:rPr>
        <w:t xml:space="preserve"> растений – </w:t>
      </w:r>
      <w:r>
        <w:rPr>
          <w:rFonts w:ascii="Times New Roman" w:hAnsi="Times New Roman" w:cs="Times New Roman"/>
          <w:sz w:val="28"/>
          <w:szCs w:val="28"/>
        </w:rPr>
        <w:t>0%</w:t>
      </w:r>
      <w:r w:rsidRPr="00C463E6">
        <w:rPr>
          <w:rFonts w:ascii="Times New Roman" w:hAnsi="Times New Roman" w:cs="Times New Roman"/>
          <w:sz w:val="28"/>
          <w:szCs w:val="28"/>
        </w:rPr>
        <w:t>.</w:t>
      </w:r>
    </w:p>
    <w:p w:rsidR="0095032F" w:rsidRPr="00C463E6" w:rsidRDefault="0095032F" w:rsidP="003103B6">
      <w:pPr>
        <w:pStyle w:val="ConsPlusNormal"/>
        <w:ind w:firstLine="284"/>
        <w:jc w:val="both"/>
        <w:rPr>
          <w:rFonts w:ascii="Times New Roman" w:hAnsi="Times New Roman" w:cs="Times New Roman"/>
          <w:sz w:val="28"/>
          <w:szCs w:val="28"/>
        </w:rPr>
      </w:pPr>
    </w:p>
    <w:p w:rsidR="0095032F" w:rsidRDefault="0095032F" w:rsidP="003103B6">
      <w:pPr>
        <w:pStyle w:val="ConsPlusNormal"/>
        <w:numPr>
          <w:ilvl w:val="0"/>
          <w:numId w:val="23"/>
        </w:numPr>
        <w:ind w:left="0" w:firstLine="284"/>
        <w:jc w:val="both"/>
        <w:rPr>
          <w:rFonts w:ascii="Times New Roman" w:hAnsi="Times New Roman" w:cs="Times New Roman"/>
          <w:sz w:val="28"/>
          <w:szCs w:val="28"/>
        </w:rPr>
      </w:pPr>
      <w:r w:rsidRPr="00F6717E">
        <w:rPr>
          <w:rFonts w:ascii="Times New Roman" w:hAnsi="Times New Roman" w:cs="Times New Roman"/>
          <w:sz w:val="28"/>
          <w:szCs w:val="28"/>
        </w:rPr>
        <w:t xml:space="preserve">Доля проверок, проведенных лицензирующим органом с нарушением требований законодательства Российской Федерации о порядке их </w:t>
      </w:r>
      <w:r w:rsidRPr="00D30CC6">
        <w:rPr>
          <w:rFonts w:ascii="Times New Roman" w:hAnsi="Times New Roman" w:cs="Times New Roman"/>
          <w:sz w:val="28"/>
          <w:szCs w:val="28"/>
        </w:rPr>
        <w:t xml:space="preserve">проведения, по результатам, выявления которых к должностным лицам применены меры дисциплинарного и административного наказания (в процентах от общего </w:t>
      </w:r>
      <w:r>
        <w:rPr>
          <w:rFonts w:ascii="Times New Roman" w:hAnsi="Times New Roman" w:cs="Times New Roman"/>
          <w:sz w:val="28"/>
          <w:szCs w:val="28"/>
        </w:rPr>
        <w:t>числа проведенных проверок):</w:t>
      </w:r>
    </w:p>
    <w:p w:rsidR="0095032F" w:rsidRPr="00C463E6" w:rsidRDefault="0095032F" w:rsidP="003103B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Медицинская деятельность – 0%;</w:t>
      </w:r>
    </w:p>
    <w:p w:rsidR="0095032F" w:rsidRPr="00C463E6" w:rsidRDefault="0095032F" w:rsidP="003103B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sz w:val="28"/>
          <w:szCs w:val="28"/>
        </w:rPr>
        <w:t>0%</w:t>
      </w:r>
      <w:r w:rsidRPr="00C463E6">
        <w:rPr>
          <w:rFonts w:eastAsiaTheme="minorHAnsi"/>
          <w:sz w:val="28"/>
          <w:szCs w:val="28"/>
          <w:lang w:eastAsia="en-US"/>
        </w:rPr>
        <w:t>;</w:t>
      </w:r>
    </w:p>
    <w:p w:rsidR="0095032F" w:rsidRDefault="0095032F" w:rsidP="003103B6">
      <w:pPr>
        <w:pStyle w:val="ConsPlusNormal"/>
        <w:ind w:firstLine="284"/>
        <w:jc w:val="both"/>
        <w:rPr>
          <w:rFonts w:ascii="Times New Roman" w:hAnsi="Times New Roman" w:cs="Times New Roman"/>
          <w:sz w:val="28"/>
          <w:szCs w:val="28"/>
        </w:rPr>
      </w:pPr>
      <w:r w:rsidRPr="00C463E6">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C463E6">
        <w:rPr>
          <w:rFonts w:ascii="Times New Roman" w:hAnsi="Times New Roman" w:cs="Times New Roman"/>
          <w:sz w:val="28"/>
          <w:szCs w:val="28"/>
        </w:rPr>
        <w:t>прекурсоров</w:t>
      </w:r>
      <w:proofErr w:type="spellEnd"/>
      <w:r w:rsidRPr="00C463E6">
        <w:rPr>
          <w:rFonts w:ascii="Times New Roman" w:hAnsi="Times New Roman" w:cs="Times New Roman"/>
          <w:sz w:val="28"/>
          <w:szCs w:val="28"/>
        </w:rPr>
        <w:t xml:space="preserve">, культивированию </w:t>
      </w:r>
      <w:proofErr w:type="spellStart"/>
      <w:r w:rsidRPr="00C463E6">
        <w:rPr>
          <w:rFonts w:ascii="Times New Roman" w:hAnsi="Times New Roman" w:cs="Times New Roman"/>
          <w:sz w:val="28"/>
          <w:szCs w:val="28"/>
        </w:rPr>
        <w:t>наркосодержащих</w:t>
      </w:r>
      <w:proofErr w:type="spellEnd"/>
      <w:r w:rsidRPr="00C463E6">
        <w:rPr>
          <w:rFonts w:ascii="Times New Roman" w:hAnsi="Times New Roman" w:cs="Times New Roman"/>
          <w:sz w:val="28"/>
          <w:szCs w:val="28"/>
        </w:rPr>
        <w:t xml:space="preserve"> растений – </w:t>
      </w:r>
      <w:r>
        <w:rPr>
          <w:rFonts w:ascii="Times New Roman" w:hAnsi="Times New Roman" w:cs="Times New Roman"/>
          <w:sz w:val="28"/>
          <w:szCs w:val="28"/>
        </w:rPr>
        <w:t>0%</w:t>
      </w:r>
      <w:r w:rsidRPr="00C463E6">
        <w:rPr>
          <w:rFonts w:ascii="Times New Roman" w:hAnsi="Times New Roman" w:cs="Times New Roman"/>
          <w:sz w:val="28"/>
          <w:szCs w:val="28"/>
        </w:rPr>
        <w:t>.</w:t>
      </w:r>
    </w:p>
    <w:p w:rsidR="00B21870" w:rsidRPr="00D30CC6" w:rsidRDefault="00B21870" w:rsidP="003103B6">
      <w:pPr>
        <w:pStyle w:val="ConsPlusNormal"/>
        <w:ind w:firstLine="284"/>
        <w:jc w:val="both"/>
        <w:rPr>
          <w:rFonts w:ascii="Times New Roman" w:hAnsi="Times New Roman" w:cs="Times New Roman"/>
          <w:sz w:val="28"/>
          <w:szCs w:val="28"/>
        </w:rPr>
      </w:pPr>
    </w:p>
    <w:p w:rsidR="00B22B98" w:rsidRPr="00071FA9" w:rsidRDefault="00B22B98" w:rsidP="00B22B98">
      <w:pPr>
        <w:pStyle w:val="ConsPlusNormal"/>
        <w:numPr>
          <w:ilvl w:val="0"/>
          <w:numId w:val="23"/>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30CC6">
        <w:rPr>
          <w:rFonts w:ascii="Times New Roman" w:hAnsi="Times New Roman" w:cs="Times New Roman"/>
          <w:sz w:val="28"/>
          <w:szCs w:val="28"/>
        </w:rPr>
        <w:t>Доля лицензиатов, в отношении которых лицензирующим о</w:t>
      </w:r>
      <w:r>
        <w:rPr>
          <w:rFonts w:ascii="Times New Roman" w:hAnsi="Times New Roman" w:cs="Times New Roman"/>
          <w:sz w:val="28"/>
          <w:szCs w:val="28"/>
        </w:rPr>
        <w:t>рганом были проведены проверки (</w:t>
      </w:r>
      <w:r w:rsidRPr="00D30CC6">
        <w:rPr>
          <w:rFonts w:ascii="Times New Roman" w:hAnsi="Times New Roman" w:cs="Times New Roman"/>
          <w:sz w:val="28"/>
          <w:szCs w:val="28"/>
        </w:rPr>
        <w:t>в процентах от общего количества лицензиатов</w:t>
      </w:r>
      <w:r>
        <w:rPr>
          <w:rFonts w:ascii="Times New Roman" w:hAnsi="Times New Roman" w:cs="Times New Roman"/>
          <w:sz w:val="28"/>
          <w:szCs w:val="28"/>
        </w:rPr>
        <w:t>):</w:t>
      </w:r>
    </w:p>
    <w:p w:rsidR="00B22B98" w:rsidRPr="00C463E6" w:rsidRDefault="00B22B98" w:rsidP="003103B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Медицинская деятельность – </w:t>
      </w:r>
      <w:r>
        <w:rPr>
          <w:rFonts w:eastAsiaTheme="minorHAnsi"/>
          <w:sz w:val="28"/>
          <w:szCs w:val="28"/>
          <w:lang w:eastAsia="en-US"/>
        </w:rPr>
        <w:t>23,94</w:t>
      </w:r>
      <w:r w:rsidRPr="00C463E6">
        <w:rPr>
          <w:rFonts w:eastAsiaTheme="minorHAnsi"/>
          <w:sz w:val="28"/>
          <w:szCs w:val="28"/>
          <w:lang w:eastAsia="en-US"/>
        </w:rPr>
        <w:t>%;</w:t>
      </w:r>
    </w:p>
    <w:p w:rsidR="00B22B98" w:rsidRPr="00C463E6" w:rsidRDefault="00B22B98" w:rsidP="003103B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sz w:val="28"/>
          <w:szCs w:val="28"/>
        </w:rPr>
        <w:t>38,51%</w:t>
      </w:r>
      <w:r w:rsidRPr="00C463E6">
        <w:rPr>
          <w:rFonts w:eastAsiaTheme="minorHAnsi"/>
          <w:sz w:val="28"/>
          <w:szCs w:val="28"/>
          <w:lang w:eastAsia="en-US"/>
        </w:rPr>
        <w:t>;</w:t>
      </w:r>
    </w:p>
    <w:p w:rsidR="00B10E03" w:rsidRDefault="00B22B98" w:rsidP="00505A19">
      <w:pPr>
        <w:pStyle w:val="ConsPlusNormal"/>
        <w:ind w:firstLine="284"/>
        <w:jc w:val="both"/>
        <w:rPr>
          <w:rFonts w:ascii="Times New Roman" w:hAnsi="Times New Roman" w:cs="Times New Roman"/>
          <w:sz w:val="28"/>
          <w:szCs w:val="28"/>
        </w:rPr>
      </w:pPr>
      <w:r w:rsidRPr="00C463E6">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C463E6">
        <w:rPr>
          <w:rFonts w:ascii="Times New Roman" w:hAnsi="Times New Roman" w:cs="Times New Roman"/>
          <w:sz w:val="28"/>
          <w:szCs w:val="28"/>
        </w:rPr>
        <w:t>прекурсоров</w:t>
      </w:r>
      <w:proofErr w:type="spellEnd"/>
      <w:r w:rsidRPr="00C463E6">
        <w:rPr>
          <w:rFonts w:ascii="Times New Roman" w:hAnsi="Times New Roman" w:cs="Times New Roman"/>
          <w:sz w:val="28"/>
          <w:szCs w:val="28"/>
        </w:rPr>
        <w:t xml:space="preserve">, культивированию </w:t>
      </w:r>
      <w:proofErr w:type="spellStart"/>
      <w:r w:rsidRPr="00C463E6">
        <w:rPr>
          <w:rFonts w:ascii="Times New Roman" w:hAnsi="Times New Roman" w:cs="Times New Roman"/>
          <w:sz w:val="28"/>
          <w:szCs w:val="28"/>
        </w:rPr>
        <w:t>наркосодержащих</w:t>
      </w:r>
      <w:proofErr w:type="spellEnd"/>
      <w:r w:rsidRPr="00C463E6">
        <w:rPr>
          <w:rFonts w:ascii="Times New Roman" w:hAnsi="Times New Roman" w:cs="Times New Roman"/>
          <w:sz w:val="28"/>
          <w:szCs w:val="28"/>
        </w:rPr>
        <w:t xml:space="preserve"> растений – </w:t>
      </w:r>
      <w:r>
        <w:rPr>
          <w:rFonts w:ascii="Times New Roman" w:hAnsi="Times New Roman" w:cs="Times New Roman"/>
          <w:sz w:val="28"/>
          <w:szCs w:val="28"/>
        </w:rPr>
        <w:t>21,88%</w:t>
      </w:r>
      <w:r w:rsidRPr="00C463E6">
        <w:rPr>
          <w:rFonts w:ascii="Times New Roman" w:hAnsi="Times New Roman" w:cs="Times New Roman"/>
          <w:sz w:val="28"/>
          <w:szCs w:val="28"/>
        </w:rPr>
        <w:t>.</w:t>
      </w:r>
    </w:p>
    <w:p w:rsidR="00B21870" w:rsidRPr="00D30CC6" w:rsidRDefault="00B21870" w:rsidP="003103B6">
      <w:pPr>
        <w:pStyle w:val="ConsPlusNormal"/>
        <w:ind w:firstLine="284"/>
        <w:jc w:val="both"/>
        <w:rPr>
          <w:rFonts w:ascii="Times New Roman" w:hAnsi="Times New Roman" w:cs="Times New Roman"/>
          <w:sz w:val="28"/>
          <w:szCs w:val="28"/>
        </w:rPr>
      </w:pPr>
    </w:p>
    <w:p w:rsidR="00055675" w:rsidRPr="00036AF7" w:rsidRDefault="00055675" w:rsidP="003103B6">
      <w:pPr>
        <w:pStyle w:val="ConsPlusNormal"/>
        <w:numPr>
          <w:ilvl w:val="0"/>
          <w:numId w:val="23"/>
        </w:numPr>
        <w:ind w:left="0" w:firstLine="284"/>
        <w:jc w:val="both"/>
        <w:rPr>
          <w:rFonts w:ascii="Times New Roman" w:hAnsi="Times New Roman" w:cs="Times New Roman"/>
          <w:sz w:val="28"/>
          <w:szCs w:val="28"/>
        </w:rPr>
      </w:pPr>
      <w:r w:rsidRPr="00036AF7">
        <w:rPr>
          <w:rFonts w:ascii="Times New Roman" w:hAnsi="Times New Roman" w:cs="Times New Roman"/>
          <w:sz w:val="28"/>
          <w:szCs w:val="28"/>
        </w:rPr>
        <w:t xml:space="preserve"> Среднее количество проверок, проведенных в отношении одного лицензиата за отчетный период:</w:t>
      </w:r>
    </w:p>
    <w:p w:rsidR="00055675" w:rsidRPr="00036AF7" w:rsidRDefault="00055675" w:rsidP="003103B6">
      <w:pPr>
        <w:pStyle w:val="ab"/>
        <w:autoSpaceDE w:val="0"/>
        <w:autoSpaceDN w:val="0"/>
        <w:adjustRightInd w:val="0"/>
        <w:ind w:left="0" w:firstLine="284"/>
        <w:jc w:val="both"/>
        <w:rPr>
          <w:rFonts w:eastAsiaTheme="minorHAnsi"/>
          <w:sz w:val="28"/>
          <w:szCs w:val="28"/>
          <w:lang w:eastAsia="en-US"/>
        </w:rPr>
      </w:pPr>
      <w:r w:rsidRPr="00036AF7">
        <w:rPr>
          <w:rFonts w:eastAsiaTheme="minorHAnsi"/>
          <w:sz w:val="28"/>
          <w:szCs w:val="28"/>
          <w:lang w:eastAsia="en-US"/>
        </w:rPr>
        <w:t xml:space="preserve">Медицинская деятельность – </w:t>
      </w:r>
      <w:r w:rsidR="009D294A" w:rsidRPr="00036AF7">
        <w:rPr>
          <w:rFonts w:eastAsiaTheme="minorHAnsi"/>
          <w:sz w:val="28"/>
          <w:szCs w:val="28"/>
          <w:lang w:eastAsia="en-US"/>
        </w:rPr>
        <w:t>0,24</w:t>
      </w:r>
    </w:p>
    <w:p w:rsidR="00055675" w:rsidRPr="00036AF7" w:rsidRDefault="00055675" w:rsidP="003103B6">
      <w:pPr>
        <w:pStyle w:val="ab"/>
        <w:autoSpaceDE w:val="0"/>
        <w:autoSpaceDN w:val="0"/>
        <w:adjustRightInd w:val="0"/>
        <w:ind w:left="0" w:firstLine="284"/>
        <w:jc w:val="both"/>
        <w:rPr>
          <w:rFonts w:eastAsiaTheme="minorHAnsi"/>
          <w:sz w:val="28"/>
          <w:szCs w:val="28"/>
          <w:lang w:eastAsia="en-US"/>
        </w:rPr>
      </w:pPr>
      <w:r w:rsidRPr="00036AF7">
        <w:rPr>
          <w:rFonts w:eastAsiaTheme="minorHAnsi"/>
          <w:sz w:val="28"/>
          <w:szCs w:val="28"/>
          <w:lang w:eastAsia="en-US"/>
        </w:rPr>
        <w:t xml:space="preserve">Фармацевтическая деятельность – </w:t>
      </w:r>
      <w:r w:rsidR="009D294A" w:rsidRPr="00036AF7">
        <w:rPr>
          <w:sz w:val="28"/>
          <w:szCs w:val="28"/>
        </w:rPr>
        <w:t>0,39</w:t>
      </w:r>
      <w:r w:rsidRPr="00036AF7">
        <w:rPr>
          <w:rFonts w:eastAsiaTheme="minorHAnsi"/>
          <w:sz w:val="28"/>
          <w:szCs w:val="28"/>
          <w:lang w:eastAsia="en-US"/>
        </w:rPr>
        <w:t>;</w:t>
      </w:r>
    </w:p>
    <w:p w:rsidR="00055675" w:rsidRPr="00036AF7" w:rsidRDefault="00055675" w:rsidP="003103B6">
      <w:pPr>
        <w:pStyle w:val="ConsPlusNormal"/>
        <w:ind w:firstLine="284"/>
        <w:jc w:val="both"/>
        <w:rPr>
          <w:rFonts w:ascii="Times New Roman" w:hAnsi="Times New Roman" w:cs="Times New Roman"/>
          <w:sz w:val="28"/>
          <w:szCs w:val="28"/>
        </w:rPr>
      </w:pPr>
      <w:r w:rsidRPr="00036AF7">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036AF7">
        <w:rPr>
          <w:rFonts w:ascii="Times New Roman" w:hAnsi="Times New Roman" w:cs="Times New Roman"/>
          <w:sz w:val="28"/>
          <w:szCs w:val="28"/>
        </w:rPr>
        <w:t>прекурсоров</w:t>
      </w:r>
      <w:proofErr w:type="spellEnd"/>
      <w:r w:rsidRPr="00036AF7">
        <w:rPr>
          <w:rFonts w:ascii="Times New Roman" w:hAnsi="Times New Roman" w:cs="Times New Roman"/>
          <w:sz w:val="28"/>
          <w:szCs w:val="28"/>
        </w:rPr>
        <w:t xml:space="preserve">, культивированию </w:t>
      </w:r>
      <w:proofErr w:type="spellStart"/>
      <w:r w:rsidRPr="00036AF7">
        <w:rPr>
          <w:rFonts w:ascii="Times New Roman" w:hAnsi="Times New Roman" w:cs="Times New Roman"/>
          <w:sz w:val="28"/>
          <w:szCs w:val="28"/>
        </w:rPr>
        <w:t>наркосодержащих</w:t>
      </w:r>
      <w:proofErr w:type="spellEnd"/>
      <w:r w:rsidRPr="00036AF7">
        <w:rPr>
          <w:rFonts w:ascii="Times New Roman" w:hAnsi="Times New Roman" w:cs="Times New Roman"/>
          <w:sz w:val="28"/>
          <w:szCs w:val="28"/>
        </w:rPr>
        <w:t xml:space="preserve"> растений – </w:t>
      </w:r>
      <w:r w:rsidR="009D294A" w:rsidRPr="00036AF7">
        <w:rPr>
          <w:rFonts w:ascii="Times New Roman" w:hAnsi="Times New Roman" w:cs="Times New Roman"/>
          <w:sz w:val="28"/>
          <w:szCs w:val="28"/>
        </w:rPr>
        <w:t>0,22</w:t>
      </w:r>
      <w:r w:rsidRPr="00036AF7">
        <w:rPr>
          <w:rFonts w:ascii="Times New Roman" w:hAnsi="Times New Roman" w:cs="Times New Roman"/>
          <w:sz w:val="28"/>
          <w:szCs w:val="28"/>
        </w:rPr>
        <w:t>.</w:t>
      </w:r>
    </w:p>
    <w:p w:rsidR="00B21870" w:rsidRPr="00036AF7" w:rsidRDefault="00B21870" w:rsidP="003103B6">
      <w:pPr>
        <w:pStyle w:val="ConsPlusNormal"/>
        <w:ind w:firstLine="284"/>
        <w:jc w:val="both"/>
        <w:rPr>
          <w:rFonts w:ascii="Times New Roman" w:hAnsi="Times New Roman" w:cs="Times New Roman"/>
          <w:sz w:val="28"/>
          <w:szCs w:val="28"/>
        </w:rPr>
      </w:pPr>
    </w:p>
    <w:p w:rsidR="006838A2" w:rsidRPr="006838A2" w:rsidRDefault="006838A2" w:rsidP="003103B6">
      <w:pPr>
        <w:pStyle w:val="ConsPlusNormal"/>
        <w:numPr>
          <w:ilvl w:val="0"/>
          <w:numId w:val="23"/>
        </w:numPr>
        <w:ind w:left="0" w:firstLine="568"/>
        <w:jc w:val="both"/>
        <w:rPr>
          <w:rFonts w:ascii="Times New Roman" w:eastAsiaTheme="minorHAnsi" w:hAnsi="Times New Roman" w:cs="Times New Roman"/>
          <w:sz w:val="28"/>
          <w:szCs w:val="28"/>
          <w:lang w:eastAsia="en-US"/>
        </w:rPr>
      </w:pPr>
      <w:r w:rsidRPr="006838A2">
        <w:rPr>
          <w:rFonts w:ascii="Times New Roman" w:hAnsi="Times New Roman" w:cs="Times New Roman"/>
          <w:sz w:val="28"/>
          <w:szCs w:val="28"/>
        </w:rPr>
        <w:t xml:space="preserve">Доля проверок, по итогам которых выявлены правонарушения составляет (с учетом </w:t>
      </w:r>
      <w:r w:rsidR="00505A19">
        <w:rPr>
          <w:rFonts w:ascii="Times New Roman" w:hAnsi="Times New Roman" w:cs="Times New Roman"/>
          <w:sz w:val="28"/>
          <w:szCs w:val="28"/>
        </w:rPr>
        <w:t>проверок возможности выполнения лицензионных требований</w:t>
      </w:r>
      <w:r w:rsidRPr="006838A2">
        <w:rPr>
          <w:rFonts w:ascii="Times New Roman" w:hAnsi="Times New Roman" w:cs="Times New Roman"/>
          <w:sz w:val="28"/>
          <w:szCs w:val="28"/>
        </w:rPr>
        <w:t xml:space="preserve">) </w:t>
      </w:r>
    </w:p>
    <w:p w:rsidR="006838A2" w:rsidRPr="006838A2" w:rsidRDefault="006838A2" w:rsidP="003103B6">
      <w:pPr>
        <w:pStyle w:val="ConsPlusNormal"/>
        <w:ind w:firstLine="568"/>
        <w:jc w:val="both"/>
        <w:rPr>
          <w:rFonts w:ascii="Times New Roman" w:eastAsiaTheme="minorHAnsi" w:hAnsi="Times New Roman" w:cs="Times New Roman"/>
          <w:sz w:val="28"/>
          <w:szCs w:val="28"/>
          <w:lang w:eastAsia="en-US"/>
        </w:rPr>
      </w:pPr>
      <w:r w:rsidRPr="006838A2">
        <w:rPr>
          <w:rFonts w:ascii="Times New Roman" w:eastAsiaTheme="minorHAnsi" w:hAnsi="Times New Roman" w:cs="Times New Roman"/>
          <w:sz w:val="28"/>
          <w:szCs w:val="28"/>
          <w:lang w:eastAsia="en-US"/>
        </w:rPr>
        <w:t>Медицинская деятельность – 13,33%;</w:t>
      </w:r>
    </w:p>
    <w:p w:rsidR="006838A2" w:rsidRPr="006838A2" w:rsidRDefault="006838A2" w:rsidP="003103B6">
      <w:pPr>
        <w:pStyle w:val="ab"/>
        <w:autoSpaceDE w:val="0"/>
        <w:autoSpaceDN w:val="0"/>
        <w:adjustRightInd w:val="0"/>
        <w:ind w:left="0" w:firstLine="568"/>
        <w:jc w:val="both"/>
        <w:rPr>
          <w:rFonts w:eastAsiaTheme="minorHAnsi"/>
          <w:sz w:val="28"/>
          <w:szCs w:val="28"/>
          <w:lang w:eastAsia="en-US"/>
        </w:rPr>
      </w:pPr>
      <w:r w:rsidRPr="006838A2">
        <w:rPr>
          <w:rFonts w:eastAsiaTheme="minorHAnsi"/>
          <w:sz w:val="28"/>
          <w:szCs w:val="28"/>
          <w:lang w:eastAsia="en-US"/>
        </w:rPr>
        <w:t xml:space="preserve">Фармацевтическая деятельность – </w:t>
      </w:r>
      <w:r w:rsidRPr="006838A2">
        <w:rPr>
          <w:sz w:val="28"/>
          <w:szCs w:val="28"/>
        </w:rPr>
        <w:t>22,89%</w:t>
      </w:r>
      <w:r w:rsidRPr="006838A2">
        <w:rPr>
          <w:rFonts w:eastAsiaTheme="minorHAnsi"/>
          <w:sz w:val="28"/>
          <w:szCs w:val="28"/>
          <w:lang w:eastAsia="en-US"/>
        </w:rPr>
        <w:t>;</w:t>
      </w:r>
    </w:p>
    <w:p w:rsidR="006838A2" w:rsidRPr="006838A2" w:rsidRDefault="006838A2" w:rsidP="003103B6">
      <w:pPr>
        <w:pStyle w:val="ConsPlusNormal"/>
        <w:ind w:firstLine="568"/>
        <w:jc w:val="both"/>
        <w:rPr>
          <w:rFonts w:ascii="Times New Roman" w:hAnsi="Times New Roman" w:cs="Times New Roman"/>
          <w:sz w:val="28"/>
          <w:szCs w:val="28"/>
        </w:rPr>
      </w:pPr>
      <w:r w:rsidRPr="006838A2">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6838A2">
        <w:rPr>
          <w:rFonts w:ascii="Times New Roman" w:hAnsi="Times New Roman" w:cs="Times New Roman"/>
          <w:sz w:val="28"/>
          <w:szCs w:val="28"/>
        </w:rPr>
        <w:t>прекурсоров</w:t>
      </w:r>
      <w:proofErr w:type="spellEnd"/>
      <w:r w:rsidRPr="006838A2">
        <w:rPr>
          <w:rFonts w:ascii="Times New Roman" w:hAnsi="Times New Roman" w:cs="Times New Roman"/>
          <w:sz w:val="28"/>
          <w:szCs w:val="28"/>
        </w:rPr>
        <w:t xml:space="preserve">, культивированию </w:t>
      </w:r>
      <w:proofErr w:type="spellStart"/>
      <w:r w:rsidRPr="006838A2">
        <w:rPr>
          <w:rFonts w:ascii="Times New Roman" w:hAnsi="Times New Roman" w:cs="Times New Roman"/>
          <w:sz w:val="28"/>
          <w:szCs w:val="28"/>
        </w:rPr>
        <w:t>наркосодержащих</w:t>
      </w:r>
      <w:proofErr w:type="spellEnd"/>
      <w:r w:rsidRPr="006838A2">
        <w:rPr>
          <w:rFonts w:ascii="Times New Roman" w:hAnsi="Times New Roman" w:cs="Times New Roman"/>
          <w:sz w:val="28"/>
          <w:szCs w:val="28"/>
        </w:rPr>
        <w:t xml:space="preserve"> растений – 42,11%.</w:t>
      </w:r>
    </w:p>
    <w:p w:rsidR="00D86F85" w:rsidRDefault="00D86F85" w:rsidP="00505A19">
      <w:pPr>
        <w:pStyle w:val="ConsPlusNormal"/>
        <w:ind w:firstLine="0"/>
        <w:jc w:val="both"/>
        <w:rPr>
          <w:rFonts w:ascii="Times New Roman" w:hAnsi="Times New Roman" w:cs="Times New Roman"/>
          <w:sz w:val="28"/>
          <w:szCs w:val="28"/>
        </w:rPr>
      </w:pPr>
    </w:p>
    <w:p w:rsidR="00D86F85" w:rsidRPr="00505A19" w:rsidRDefault="00B10E03" w:rsidP="00505A19">
      <w:pPr>
        <w:pStyle w:val="ConsPlusNormal"/>
        <w:numPr>
          <w:ilvl w:val="0"/>
          <w:numId w:val="23"/>
        </w:numPr>
        <w:ind w:left="0" w:firstLine="284"/>
        <w:jc w:val="both"/>
        <w:rPr>
          <w:rFonts w:ascii="Times New Roman" w:hAnsi="Times New Roman" w:cs="Times New Roman"/>
          <w:sz w:val="28"/>
          <w:szCs w:val="28"/>
        </w:rPr>
      </w:pPr>
      <w:r w:rsidRPr="00D30CC6">
        <w:rPr>
          <w:rFonts w:ascii="Times New Roman" w:hAnsi="Times New Roman" w:cs="Times New Roman"/>
          <w:sz w:val="28"/>
          <w:szCs w:val="28"/>
        </w:rPr>
        <w:lastRenderedPageBreak/>
        <w:t>Количество грубых нарушений лицензионных требований, выявленных по результатам проверок лицензиатов</w:t>
      </w:r>
    </w:p>
    <w:p w:rsidR="00F0285C" w:rsidRPr="00D30CC6" w:rsidRDefault="00F0285C" w:rsidP="00F0285C">
      <w:pPr>
        <w:pStyle w:val="ConsPlusNormal"/>
        <w:ind w:left="284" w:firstLine="0"/>
        <w:jc w:val="both"/>
        <w:rPr>
          <w:rFonts w:ascii="Times New Roman" w:hAnsi="Times New Roman" w:cs="Times New Roman"/>
          <w:sz w:val="28"/>
          <w:szCs w:val="28"/>
        </w:rPr>
      </w:pPr>
    </w:p>
    <w:tbl>
      <w:tblPr>
        <w:tblStyle w:val="a4"/>
        <w:tblW w:w="9639" w:type="dxa"/>
        <w:tblInd w:w="108" w:type="dxa"/>
        <w:tblLayout w:type="fixed"/>
        <w:tblLook w:val="04A0"/>
      </w:tblPr>
      <w:tblGrid>
        <w:gridCol w:w="3261"/>
        <w:gridCol w:w="2126"/>
        <w:gridCol w:w="1843"/>
        <w:gridCol w:w="2409"/>
      </w:tblGrid>
      <w:tr w:rsidR="006838A2" w:rsidRPr="00441621" w:rsidTr="007D7C06">
        <w:tc>
          <w:tcPr>
            <w:tcW w:w="3261" w:type="dxa"/>
            <w:vAlign w:val="center"/>
          </w:tcPr>
          <w:p w:rsidR="006838A2" w:rsidRPr="00B437CA" w:rsidRDefault="006838A2" w:rsidP="00B10E03">
            <w:pPr>
              <w:jc w:val="both"/>
            </w:pPr>
          </w:p>
        </w:tc>
        <w:tc>
          <w:tcPr>
            <w:tcW w:w="2126" w:type="dxa"/>
            <w:vAlign w:val="center"/>
          </w:tcPr>
          <w:p w:rsidR="006838A2" w:rsidRPr="00B437CA" w:rsidRDefault="006838A2" w:rsidP="00F0285C">
            <w:pPr>
              <w:jc w:val="center"/>
            </w:pPr>
            <w:r w:rsidRPr="00B437CA">
              <w:t>Меди-</w:t>
            </w:r>
          </w:p>
          <w:p w:rsidR="006838A2" w:rsidRPr="00B437CA" w:rsidRDefault="006838A2" w:rsidP="00F0285C">
            <w:pPr>
              <w:jc w:val="center"/>
            </w:pPr>
            <w:proofErr w:type="spellStart"/>
            <w:r w:rsidRPr="00B437CA">
              <w:t>цинская</w:t>
            </w:r>
            <w:proofErr w:type="spellEnd"/>
          </w:p>
          <w:p w:rsidR="006838A2" w:rsidRPr="00B437CA" w:rsidRDefault="006838A2" w:rsidP="00F0285C">
            <w:pPr>
              <w:jc w:val="center"/>
            </w:pPr>
            <w:r w:rsidRPr="00B437CA">
              <w:t>деятель-</w:t>
            </w:r>
          </w:p>
          <w:p w:rsidR="006838A2" w:rsidRPr="00B437CA" w:rsidRDefault="006838A2" w:rsidP="00F0285C">
            <w:pPr>
              <w:jc w:val="center"/>
            </w:pPr>
            <w:proofErr w:type="spellStart"/>
            <w:r w:rsidRPr="00B437CA">
              <w:t>ность</w:t>
            </w:r>
            <w:proofErr w:type="spellEnd"/>
          </w:p>
        </w:tc>
        <w:tc>
          <w:tcPr>
            <w:tcW w:w="1843" w:type="dxa"/>
            <w:vAlign w:val="center"/>
          </w:tcPr>
          <w:p w:rsidR="006838A2" w:rsidRPr="00B437CA" w:rsidRDefault="006838A2" w:rsidP="00F0285C">
            <w:pPr>
              <w:jc w:val="center"/>
            </w:pPr>
            <w:proofErr w:type="spellStart"/>
            <w:r w:rsidRPr="00B437CA">
              <w:t>Фармацев</w:t>
            </w:r>
            <w:proofErr w:type="spellEnd"/>
            <w:r w:rsidRPr="00B437CA">
              <w:t>-</w:t>
            </w:r>
          </w:p>
          <w:p w:rsidR="006838A2" w:rsidRPr="00B437CA" w:rsidRDefault="006838A2" w:rsidP="00F0285C">
            <w:pPr>
              <w:jc w:val="center"/>
            </w:pPr>
            <w:proofErr w:type="spellStart"/>
            <w:r w:rsidRPr="00B437CA">
              <w:t>тическая</w:t>
            </w:r>
            <w:proofErr w:type="spellEnd"/>
          </w:p>
          <w:p w:rsidR="006838A2" w:rsidRPr="00B437CA" w:rsidRDefault="006838A2" w:rsidP="00F0285C">
            <w:pPr>
              <w:jc w:val="center"/>
            </w:pPr>
            <w:r w:rsidRPr="00B437CA">
              <w:t>деятель-</w:t>
            </w:r>
          </w:p>
          <w:p w:rsidR="006838A2" w:rsidRPr="00B437CA" w:rsidRDefault="006838A2" w:rsidP="00F0285C">
            <w:pPr>
              <w:jc w:val="center"/>
            </w:pPr>
            <w:proofErr w:type="spellStart"/>
            <w:r w:rsidRPr="00B437CA">
              <w:t>ность</w:t>
            </w:r>
            <w:proofErr w:type="spellEnd"/>
          </w:p>
        </w:tc>
        <w:tc>
          <w:tcPr>
            <w:tcW w:w="2409" w:type="dxa"/>
            <w:vAlign w:val="center"/>
          </w:tcPr>
          <w:p w:rsidR="006838A2" w:rsidRPr="00B437CA" w:rsidRDefault="006838A2" w:rsidP="00F0285C">
            <w:pPr>
              <w:jc w:val="center"/>
            </w:pPr>
            <w:r w:rsidRPr="00B437CA">
              <w:t>Деятельность по обороту наркотических средств, психотропных вещ</w:t>
            </w:r>
            <w:r w:rsidR="007D7C06">
              <w:t xml:space="preserve">еств и их </w:t>
            </w:r>
            <w:proofErr w:type="spellStart"/>
            <w:r w:rsidR="007D7C06">
              <w:t>прекурсоров</w:t>
            </w:r>
            <w:proofErr w:type="spellEnd"/>
            <w:r w:rsidR="007D7C06">
              <w:t xml:space="preserve">, культивированию </w:t>
            </w:r>
            <w:proofErr w:type="spellStart"/>
            <w:r w:rsidR="007D7C06">
              <w:t>наркосодержа</w:t>
            </w:r>
            <w:r w:rsidRPr="00B437CA">
              <w:t>щих</w:t>
            </w:r>
            <w:proofErr w:type="spellEnd"/>
            <w:r w:rsidRPr="00B437CA">
              <w:t xml:space="preserve"> растений</w:t>
            </w:r>
          </w:p>
        </w:tc>
      </w:tr>
      <w:tr w:rsidR="006838A2" w:rsidRPr="00441621" w:rsidTr="007D7C06">
        <w:trPr>
          <w:trHeight w:val="81"/>
        </w:trPr>
        <w:tc>
          <w:tcPr>
            <w:tcW w:w="3261" w:type="dxa"/>
            <w:vAlign w:val="center"/>
          </w:tcPr>
          <w:p w:rsidR="006838A2" w:rsidRPr="00B437CA" w:rsidRDefault="006838A2" w:rsidP="00B10E03">
            <w:pPr>
              <w:jc w:val="both"/>
            </w:pPr>
            <w:r w:rsidRPr="00B437CA">
              <w:t>Проверки, по итогам которых выявлены правонарушения:</w:t>
            </w:r>
          </w:p>
        </w:tc>
        <w:tc>
          <w:tcPr>
            <w:tcW w:w="2126" w:type="dxa"/>
            <w:vAlign w:val="center"/>
          </w:tcPr>
          <w:p w:rsidR="006838A2" w:rsidRPr="00B437CA" w:rsidRDefault="006838A2" w:rsidP="00B10E03">
            <w:pPr>
              <w:jc w:val="center"/>
            </w:pPr>
            <w:r w:rsidRPr="00B437CA">
              <w:t>18</w:t>
            </w:r>
          </w:p>
        </w:tc>
        <w:tc>
          <w:tcPr>
            <w:tcW w:w="1843" w:type="dxa"/>
            <w:vAlign w:val="center"/>
          </w:tcPr>
          <w:p w:rsidR="006838A2" w:rsidRPr="00B437CA" w:rsidRDefault="006838A2" w:rsidP="00B10E03">
            <w:pPr>
              <w:jc w:val="center"/>
            </w:pPr>
            <w:r w:rsidRPr="00B437CA">
              <w:t>19</w:t>
            </w:r>
          </w:p>
        </w:tc>
        <w:tc>
          <w:tcPr>
            <w:tcW w:w="2409" w:type="dxa"/>
            <w:vAlign w:val="center"/>
          </w:tcPr>
          <w:p w:rsidR="006838A2" w:rsidRPr="00B437CA" w:rsidRDefault="006838A2" w:rsidP="00B10E03">
            <w:pPr>
              <w:jc w:val="center"/>
            </w:pPr>
            <w:r w:rsidRPr="00B437CA">
              <w:t>8</w:t>
            </w:r>
          </w:p>
        </w:tc>
      </w:tr>
      <w:tr w:rsidR="006838A2" w:rsidRPr="00441621" w:rsidTr="007D7C06">
        <w:trPr>
          <w:trHeight w:val="127"/>
        </w:trPr>
        <w:tc>
          <w:tcPr>
            <w:tcW w:w="3261" w:type="dxa"/>
            <w:vAlign w:val="center"/>
          </w:tcPr>
          <w:p w:rsidR="006838A2" w:rsidRPr="00B437CA" w:rsidRDefault="006838A2" w:rsidP="00B10E03">
            <w:pPr>
              <w:ind w:firstLine="284"/>
              <w:jc w:val="both"/>
            </w:pPr>
            <w:r w:rsidRPr="00B437CA">
              <w:t>из них грубые нарушения</w:t>
            </w:r>
          </w:p>
        </w:tc>
        <w:tc>
          <w:tcPr>
            <w:tcW w:w="2126" w:type="dxa"/>
            <w:vAlign w:val="center"/>
          </w:tcPr>
          <w:p w:rsidR="006838A2" w:rsidRPr="00B437CA" w:rsidRDefault="006838A2" w:rsidP="00B10E03">
            <w:pPr>
              <w:jc w:val="center"/>
            </w:pPr>
            <w:r w:rsidRPr="00B437CA">
              <w:t>1</w:t>
            </w:r>
          </w:p>
        </w:tc>
        <w:tc>
          <w:tcPr>
            <w:tcW w:w="1843" w:type="dxa"/>
            <w:vAlign w:val="center"/>
          </w:tcPr>
          <w:p w:rsidR="006838A2" w:rsidRPr="00B437CA" w:rsidRDefault="006838A2" w:rsidP="00B10E03">
            <w:pPr>
              <w:jc w:val="center"/>
            </w:pPr>
            <w:r w:rsidRPr="00B437CA">
              <w:t>2</w:t>
            </w:r>
          </w:p>
        </w:tc>
        <w:tc>
          <w:tcPr>
            <w:tcW w:w="2409" w:type="dxa"/>
            <w:vAlign w:val="center"/>
          </w:tcPr>
          <w:p w:rsidR="006838A2" w:rsidRPr="00B437CA" w:rsidRDefault="006838A2" w:rsidP="00B10E03">
            <w:pPr>
              <w:jc w:val="center"/>
            </w:pPr>
            <w:r w:rsidRPr="00B437CA">
              <w:t>1</w:t>
            </w:r>
          </w:p>
        </w:tc>
      </w:tr>
      <w:tr w:rsidR="006838A2" w:rsidRPr="00441621" w:rsidTr="007D7C06">
        <w:trPr>
          <w:trHeight w:val="924"/>
        </w:trPr>
        <w:tc>
          <w:tcPr>
            <w:tcW w:w="3261" w:type="dxa"/>
            <w:vAlign w:val="center"/>
          </w:tcPr>
          <w:p w:rsidR="006838A2" w:rsidRPr="00B437CA" w:rsidRDefault="006838A2" w:rsidP="00B10E03">
            <w:pPr>
              <w:ind w:firstLine="284"/>
              <w:jc w:val="both"/>
            </w:pPr>
            <w:r w:rsidRPr="00B437CA">
              <w:t>из них</w:t>
            </w:r>
            <w:r>
              <w:t xml:space="preserve"> </w:t>
            </w:r>
            <w:r w:rsidRPr="00B437CA">
              <w:t>грубые нарушения, повлекшие причинение вреда жизни и здоровью граждан,</w:t>
            </w:r>
          </w:p>
        </w:tc>
        <w:tc>
          <w:tcPr>
            <w:tcW w:w="2126" w:type="dxa"/>
            <w:vAlign w:val="center"/>
          </w:tcPr>
          <w:p w:rsidR="006838A2" w:rsidRPr="00B437CA" w:rsidRDefault="006838A2" w:rsidP="00B10E03">
            <w:pPr>
              <w:jc w:val="center"/>
            </w:pPr>
            <w:r w:rsidRPr="00B437CA">
              <w:t>0</w:t>
            </w:r>
          </w:p>
        </w:tc>
        <w:tc>
          <w:tcPr>
            <w:tcW w:w="1843" w:type="dxa"/>
            <w:vAlign w:val="center"/>
          </w:tcPr>
          <w:p w:rsidR="006838A2" w:rsidRPr="00B437CA" w:rsidRDefault="006838A2" w:rsidP="00B10E03">
            <w:pPr>
              <w:jc w:val="center"/>
            </w:pPr>
            <w:r w:rsidRPr="00B437CA">
              <w:t>0</w:t>
            </w:r>
          </w:p>
        </w:tc>
        <w:tc>
          <w:tcPr>
            <w:tcW w:w="2409" w:type="dxa"/>
            <w:vAlign w:val="center"/>
          </w:tcPr>
          <w:p w:rsidR="006838A2" w:rsidRPr="00B437CA" w:rsidRDefault="006838A2" w:rsidP="00B10E03">
            <w:pPr>
              <w:jc w:val="center"/>
            </w:pPr>
            <w:r w:rsidRPr="00B437CA">
              <w:t>0</w:t>
            </w:r>
          </w:p>
        </w:tc>
      </w:tr>
      <w:tr w:rsidR="006838A2" w:rsidRPr="00441621" w:rsidTr="007D7C06">
        <w:trPr>
          <w:trHeight w:val="276"/>
        </w:trPr>
        <w:tc>
          <w:tcPr>
            <w:tcW w:w="3261" w:type="dxa"/>
            <w:vAlign w:val="center"/>
          </w:tcPr>
          <w:p w:rsidR="006838A2" w:rsidRPr="00B437CA" w:rsidRDefault="006838A2" w:rsidP="00B10E03">
            <w:pPr>
              <w:ind w:firstLine="284"/>
              <w:jc w:val="both"/>
            </w:pPr>
            <w:r w:rsidRPr="00B437CA">
              <w:t xml:space="preserve">животным, растениям, окружающей среде </w:t>
            </w:r>
          </w:p>
        </w:tc>
        <w:tc>
          <w:tcPr>
            <w:tcW w:w="2126" w:type="dxa"/>
            <w:vAlign w:val="center"/>
          </w:tcPr>
          <w:p w:rsidR="006838A2" w:rsidRPr="00B437CA" w:rsidRDefault="006838A2" w:rsidP="00B10E03">
            <w:pPr>
              <w:jc w:val="center"/>
            </w:pPr>
            <w:r w:rsidRPr="00B437CA">
              <w:t>0</w:t>
            </w:r>
          </w:p>
        </w:tc>
        <w:tc>
          <w:tcPr>
            <w:tcW w:w="1843" w:type="dxa"/>
            <w:vAlign w:val="center"/>
          </w:tcPr>
          <w:p w:rsidR="006838A2" w:rsidRPr="00B437CA" w:rsidRDefault="006838A2" w:rsidP="00B10E03">
            <w:pPr>
              <w:jc w:val="center"/>
            </w:pPr>
            <w:r w:rsidRPr="00B437CA">
              <w:t>0</w:t>
            </w:r>
          </w:p>
        </w:tc>
        <w:tc>
          <w:tcPr>
            <w:tcW w:w="2409" w:type="dxa"/>
            <w:vAlign w:val="center"/>
          </w:tcPr>
          <w:p w:rsidR="006838A2" w:rsidRPr="00B437CA" w:rsidRDefault="006838A2" w:rsidP="00B10E03">
            <w:pPr>
              <w:jc w:val="center"/>
            </w:pPr>
            <w:r w:rsidRPr="00B437CA">
              <w:t>0</w:t>
            </w:r>
          </w:p>
        </w:tc>
      </w:tr>
      <w:tr w:rsidR="006838A2" w:rsidRPr="00441621" w:rsidTr="007D7C06">
        <w:trPr>
          <w:trHeight w:val="138"/>
        </w:trPr>
        <w:tc>
          <w:tcPr>
            <w:tcW w:w="3261" w:type="dxa"/>
            <w:vAlign w:val="center"/>
          </w:tcPr>
          <w:p w:rsidR="006838A2" w:rsidRPr="00B437CA" w:rsidRDefault="006838A2" w:rsidP="00B10E03">
            <w:pPr>
              <w:ind w:firstLine="284"/>
              <w:jc w:val="both"/>
            </w:pPr>
            <w:r w:rsidRPr="00B437CA">
              <w:t>объектам культурного наследия (памятникам истории и культуры) народов Российской Федерации</w:t>
            </w:r>
          </w:p>
        </w:tc>
        <w:tc>
          <w:tcPr>
            <w:tcW w:w="2126" w:type="dxa"/>
            <w:vAlign w:val="center"/>
          </w:tcPr>
          <w:p w:rsidR="006838A2" w:rsidRPr="00B437CA" w:rsidRDefault="006838A2" w:rsidP="00B10E03">
            <w:pPr>
              <w:jc w:val="center"/>
            </w:pPr>
            <w:r w:rsidRPr="00B437CA">
              <w:t>0</w:t>
            </w:r>
          </w:p>
        </w:tc>
        <w:tc>
          <w:tcPr>
            <w:tcW w:w="1843" w:type="dxa"/>
            <w:vAlign w:val="center"/>
          </w:tcPr>
          <w:p w:rsidR="006838A2" w:rsidRPr="00B437CA" w:rsidRDefault="006838A2" w:rsidP="00B10E03">
            <w:pPr>
              <w:jc w:val="center"/>
            </w:pPr>
            <w:r w:rsidRPr="00B437CA">
              <w:t>0</w:t>
            </w:r>
          </w:p>
        </w:tc>
        <w:tc>
          <w:tcPr>
            <w:tcW w:w="2409" w:type="dxa"/>
            <w:vAlign w:val="center"/>
          </w:tcPr>
          <w:p w:rsidR="006838A2" w:rsidRPr="00B437CA" w:rsidRDefault="006838A2" w:rsidP="00B10E03">
            <w:pPr>
              <w:jc w:val="center"/>
            </w:pPr>
            <w:r w:rsidRPr="00B437CA">
              <w:t>0</w:t>
            </w:r>
          </w:p>
        </w:tc>
      </w:tr>
      <w:tr w:rsidR="006838A2" w:rsidRPr="00441621" w:rsidTr="007D7C06">
        <w:trPr>
          <w:trHeight w:val="126"/>
        </w:trPr>
        <w:tc>
          <w:tcPr>
            <w:tcW w:w="3261" w:type="dxa"/>
            <w:vAlign w:val="center"/>
          </w:tcPr>
          <w:p w:rsidR="006838A2" w:rsidRPr="00B437CA" w:rsidRDefault="006838A2" w:rsidP="00B10E03">
            <w:pPr>
              <w:jc w:val="both"/>
            </w:pPr>
            <w:r w:rsidRPr="00B437CA">
              <w:t>имуществу физических и юридических лиц</w:t>
            </w:r>
          </w:p>
        </w:tc>
        <w:tc>
          <w:tcPr>
            <w:tcW w:w="2126" w:type="dxa"/>
            <w:vAlign w:val="center"/>
          </w:tcPr>
          <w:p w:rsidR="006838A2" w:rsidRPr="00B437CA" w:rsidRDefault="006838A2" w:rsidP="00B10E03">
            <w:pPr>
              <w:jc w:val="center"/>
            </w:pPr>
            <w:r w:rsidRPr="00B437CA">
              <w:t>0</w:t>
            </w:r>
          </w:p>
        </w:tc>
        <w:tc>
          <w:tcPr>
            <w:tcW w:w="1843" w:type="dxa"/>
            <w:vAlign w:val="center"/>
          </w:tcPr>
          <w:p w:rsidR="006838A2" w:rsidRPr="00B437CA" w:rsidRDefault="006838A2" w:rsidP="00B10E03">
            <w:pPr>
              <w:jc w:val="center"/>
            </w:pPr>
            <w:r w:rsidRPr="00B437CA">
              <w:t>0</w:t>
            </w:r>
          </w:p>
        </w:tc>
        <w:tc>
          <w:tcPr>
            <w:tcW w:w="2409" w:type="dxa"/>
            <w:vAlign w:val="center"/>
          </w:tcPr>
          <w:p w:rsidR="006838A2" w:rsidRPr="00B437CA" w:rsidRDefault="006838A2" w:rsidP="00B10E03">
            <w:pPr>
              <w:jc w:val="center"/>
            </w:pPr>
            <w:r w:rsidRPr="00B437CA">
              <w:t>0</w:t>
            </w:r>
          </w:p>
        </w:tc>
      </w:tr>
      <w:tr w:rsidR="006838A2" w:rsidRPr="00441621" w:rsidTr="007D7C06">
        <w:trPr>
          <w:trHeight w:val="131"/>
        </w:trPr>
        <w:tc>
          <w:tcPr>
            <w:tcW w:w="3261" w:type="dxa"/>
            <w:vAlign w:val="center"/>
          </w:tcPr>
          <w:p w:rsidR="006838A2" w:rsidRPr="00B437CA" w:rsidRDefault="006838A2" w:rsidP="00B10E03">
            <w:pPr>
              <w:jc w:val="both"/>
            </w:pPr>
            <w:r w:rsidRPr="00B437CA">
              <w:t>безопасности государства</w:t>
            </w:r>
          </w:p>
        </w:tc>
        <w:tc>
          <w:tcPr>
            <w:tcW w:w="2126" w:type="dxa"/>
            <w:vAlign w:val="center"/>
          </w:tcPr>
          <w:p w:rsidR="006838A2" w:rsidRPr="00B437CA" w:rsidRDefault="006838A2" w:rsidP="00B10E03">
            <w:pPr>
              <w:jc w:val="center"/>
            </w:pPr>
            <w:r w:rsidRPr="00B437CA">
              <w:t>0</w:t>
            </w:r>
          </w:p>
        </w:tc>
        <w:tc>
          <w:tcPr>
            <w:tcW w:w="1843" w:type="dxa"/>
            <w:vAlign w:val="center"/>
          </w:tcPr>
          <w:p w:rsidR="006838A2" w:rsidRPr="00B437CA" w:rsidRDefault="006838A2" w:rsidP="00B10E03">
            <w:pPr>
              <w:jc w:val="center"/>
            </w:pPr>
            <w:r w:rsidRPr="00B437CA">
              <w:t>0</w:t>
            </w:r>
          </w:p>
        </w:tc>
        <w:tc>
          <w:tcPr>
            <w:tcW w:w="2409" w:type="dxa"/>
            <w:vAlign w:val="center"/>
          </w:tcPr>
          <w:p w:rsidR="006838A2" w:rsidRPr="00B437CA" w:rsidRDefault="006838A2" w:rsidP="00B10E03">
            <w:pPr>
              <w:jc w:val="center"/>
            </w:pPr>
            <w:r w:rsidRPr="00B437CA">
              <w:t>0</w:t>
            </w:r>
          </w:p>
        </w:tc>
      </w:tr>
      <w:tr w:rsidR="006838A2" w:rsidRPr="00441621" w:rsidTr="007D7C06">
        <w:trPr>
          <w:trHeight w:val="138"/>
        </w:trPr>
        <w:tc>
          <w:tcPr>
            <w:tcW w:w="3261" w:type="dxa"/>
            <w:vAlign w:val="center"/>
          </w:tcPr>
          <w:p w:rsidR="006838A2" w:rsidRPr="00B437CA" w:rsidRDefault="006838A2" w:rsidP="00B10E03">
            <w:pPr>
              <w:ind w:firstLine="284"/>
              <w:jc w:val="both"/>
            </w:pPr>
            <w:r w:rsidRPr="00B437CA">
              <w:t>возникновение чрезвычайных ситуаций техногенного характера</w:t>
            </w:r>
          </w:p>
        </w:tc>
        <w:tc>
          <w:tcPr>
            <w:tcW w:w="2126" w:type="dxa"/>
            <w:vAlign w:val="center"/>
          </w:tcPr>
          <w:p w:rsidR="006838A2" w:rsidRPr="00B437CA" w:rsidRDefault="006838A2" w:rsidP="00B10E03">
            <w:pPr>
              <w:jc w:val="center"/>
            </w:pPr>
            <w:r w:rsidRPr="00B437CA">
              <w:t>0</w:t>
            </w:r>
          </w:p>
        </w:tc>
        <w:tc>
          <w:tcPr>
            <w:tcW w:w="1843" w:type="dxa"/>
            <w:vAlign w:val="center"/>
          </w:tcPr>
          <w:p w:rsidR="006838A2" w:rsidRPr="00B437CA" w:rsidRDefault="006838A2" w:rsidP="00B10E03">
            <w:pPr>
              <w:jc w:val="center"/>
            </w:pPr>
            <w:r w:rsidRPr="00B437CA">
              <w:t>0</w:t>
            </w:r>
          </w:p>
        </w:tc>
        <w:tc>
          <w:tcPr>
            <w:tcW w:w="2409" w:type="dxa"/>
            <w:vAlign w:val="center"/>
          </w:tcPr>
          <w:p w:rsidR="006838A2" w:rsidRPr="00B437CA" w:rsidRDefault="006838A2" w:rsidP="00B10E03">
            <w:pPr>
              <w:jc w:val="center"/>
            </w:pPr>
            <w:r w:rsidRPr="00B437CA">
              <w:t>0</w:t>
            </w:r>
          </w:p>
        </w:tc>
      </w:tr>
    </w:tbl>
    <w:p w:rsidR="00B10E03" w:rsidRDefault="00B10E03" w:rsidP="00B10E03">
      <w:pPr>
        <w:pStyle w:val="ConsPlusNormal"/>
        <w:ind w:firstLine="540"/>
        <w:jc w:val="both"/>
        <w:rPr>
          <w:rFonts w:ascii="Times New Roman" w:hAnsi="Times New Roman" w:cs="Times New Roman"/>
          <w:color w:val="E36C0A" w:themeColor="accent6" w:themeShade="BF"/>
          <w:sz w:val="28"/>
          <w:szCs w:val="28"/>
        </w:rPr>
      </w:pPr>
    </w:p>
    <w:p w:rsidR="00D86F85" w:rsidRPr="006A13D9" w:rsidRDefault="00D86F85" w:rsidP="00D86F85">
      <w:pPr>
        <w:autoSpaceDE w:val="0"/>
        <w:autoSpaceDN w:val="0"/>
        <w:adjustRightInd w:val="0"/>
        <w:jc w:val="both"/>
        <w:rPr>
          <w:rFonts w:eastAsiaTheme="minorHAnsi"/>
          <w:color w:val="FF0000"/>
          <w:sz w:val="28"/>
          <w:szCs w:val="28"/>
          <w:lang w:eastAsia="en-US"/>
        </w:rPr>
      </w:pPr>
    </w:p>
    <w:p w:rsidR="007F0264" w:rsidRPr="00AD3041" w:rsidRDefault="007F0264" w:rsidP="007F0264">
      <w:pPr>
        <w:pStyle w:val="ab"/>
        <w:numPr>
          <w:ilvl w:val="0"/>
          <w:numId w:val="35"/>
        </w:numPr>
        <w:autoSpaceDE w:val="0"/>
        <w:autoSpaceDN w:val="0"/>
        <w:adjustRightInd w:val="0"/>
        <w:ind w:left="0" w:firstLine="284"/>
        <w:jc w:val="both"/>
        <w:rPr>
          <w:rFonts w:eastAsiaTheme="minorHAnsi"/>
          <w:color w:val="000000" w:themeColor="text1"/>
          <w:sz w:val="28"/>
          <w:szCs w:val="28"/>
          <w:lang w:eastAsia="en-US"/>
        </w:rPr>
      </w:pPr>
      <w:r w:rsidRPr="00AD3041">
        <w:rPr>
          <w:rFonts w:eastAsiaTheme="minorHAnsi"/>
          <w:color w:val="000000" w:themeColor="text1"/>
          <w:sz w:val="28"/>
          <w:szCs w:val="28"/>
          <w:lang w:eastAsia="en-US"/>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rsidR="007F0264" w:rsidRPr="00AD3041" w:rsidRDefault="007F0264" w:rsidP="007F0264">
      <w:pPr>
        <w:pStyle w:val="ab"/>
        <w:autoSpaceDE w:val="0"/>
        <w:autoSpaceDN w:val="0"/>
        <w:adjustRightInd w:val="0"/>
        <w:ind w:left="284"/>
        <w:jc w:val="both"/>
        <w:rPr>
          <w:rFonts w:eastAsiaTheme="minorHAnsi"/>
          <w:color w:val="000000" w:themeColor="text1"/>
          <w:sz w:val="28"/>
          <w:szCs w:val="28"/>
          <w:lang w:eastAsia="en-US"/>
        </w:rPr>
      </w:pPr>
      <w:r w:rsidRPr="00AD3041">
        <w:rPr>
          <w:rFonts w:eastAsiaTheme="minorHAnsi"/>
          <w:color w:val="000000" w:themeColor="text1"/>
          <w:sz w:val="28"/>
          <w:szCs w:val="28"/>
          <w:lang w:eastAsia="en-US"/>
        </w:rPr>
        <w:t>Медицинская деятельность – 77,78%;</w:t>
      </w:r>
    </w:p>
    <w:p w:rsidR="007F0264" w:rsidRPr="00AD3041" w:rsidRDefault="007F0264" w:rsidP="007F0264">
      <w:pPr>
        <w:pStyle w:val="ab"/>
        <w:autoSpaceDE w:val="0"/>
        <w:autoSpaceDN w:val="0"/>
        <w:adjustRightInd w:val="0"/>
        <w:ind w:left="284"/>
        <w:jc w:val="both"/>
        <w:rPr>
          <w:rFonts w:eastAsiaTheme="minorHAnsi"/>
          <w:color w:val="000000" w:themeColor="text1"/>
          <w:sz w:val="28"/>
          <w:szCs w:val="28"/>
          <w:lang w:eastAsia="en-US"/>
        </w:rPr>
      </w:pPr>
      <w:r w:rsidRPr="00AD3041">
        <w:rPr>
          <w:rFonts w:eastAsiaTheme="minorHAnsi"/>
          <w:color w:val="000000" w:themeColor="text1"/>
          <w:sz w:val="28"/>
          <w:szCs w:val="28"/>
          <w:lang w:eastAsia="en-US"/>
        </w:rPr>
        <w:t xml:space="preserve">Фармацевтическая деятельность – </w:t>
      </w:r>
      <w:r w:rsidRPr="00AD3041">
        <w:rPr>
          <w:color w:val="000000" w:themeColor="text1"/>
          <w:sz w:val="28"/>
          <w:szCs w:val="28"/>
        </w:rPr>
        <w:t>57,89%</w:t>
      </w:r>
      <w:r w:rsidRPr="00AD3041">
        <w:rPr>
          <w:rFonts w:eastAsiaTheme="minorHAnsi"/>
          <w:color w:val="000000" w:themeColor="text1"/>
          <w:sz w:val="28"/>
          <w:szCs w:val="28"/>
          <w:lang w:eastAsia="en-US"/>
        </w:rPr>
        <w:t>;</w:t>
      </w:r>
    </w:p>
    <w:p w:rsidR="007F0264" w:rsidRPr="00AD3041" w:rsidRDefault="007F0264" w:rsidP="007F0264">
      <w:pPr>
        <w:pStyle w:val="ConsPlusNormal"/>
        <w:ind w:left="284" w:firstLine="0"/>
        <w:jc w:val="both"/>
        <w:rPr>
          <w:rFonts w:ascii="Times New Roman" w:hAnsi="Times New Roman" w:cs="Times New Roman"/>
          <w:color w:val="000000" w:themeColor="text1"/>
          <w:sz w:val="28"/>
          <w:szCs w:val="28"/>
        </w:rPr>
      </w:pPr>
      <w:r w:rsidRPr="00AD3041">
        <w:rPr>
          <w:rFonts w:ascii="Times New Roman" w:hAnsi="Times New Roman" w:cs="Times New Roman"/>
          <w:color w:val="000000" w:themeColor="text1"/>
          <w:sz w:val="28"/>
          <w:szCs w:val="28"/>
        </w:rPr>
        <w:t xml:space="preserve">Деятельность по обороту наркотических средств, психотропных веществ и их </w:t>
      </w:r>
      <w:proofErr w:type="spellStart"/>
      <w:r w:rsidRPr="00AD3041">
        <w:rPr>
          <w:rFonts w:ascii="Times New Roman" w:hAnsi="Times New Roman" w:cs="Times New Roman"/>
          <w:color w:val="000000" w:themeColor="text1"/>
          <w:sz w:val="28"/>
          <w:szCs w:val="28"/>
        </w:rPr>
        <w:t>прекурсоров</w:t>
      </w:r>
      <w:proofErr w:type="spellEnd"/>
      <w:r w:rsidRPr="00AD3041">
        <w:rPr>
          <w:rFonts w:ascii="Times New Roman" w:hAnsi="Times New Roman" w:cs="Times New Roman"/>
          <w:color w:val="000000" w:themeColor="text1"/>
          <w:sz w:val="28"/>
          <w:szCs w:val="28"/>
        </w:rPr>
        <w:t xml:space="preserve">, культивированию </w:t>
      </w:r>
      <w:proofErr w:type="spellStart"/>
      <w:r w:rsidRPr="00AD3041">
        <w:rPr>
          <w:rFonts w:ascii="Times New Roman" w:hAnsi="Times New Roman" w:cs="Times New Roman"/>
          <w:color w:val="000000" w:themeColor="text1"/>
          <w:sz w:val="28"/>
          <w:szCs w:val="28"/>
        </w:rPr>
        <w:t>наркосодержащих</w:t>
      </w:r>
      <w:proofErr w:type="spellEnd"/>
      <w:r w:rsidRPr="00AD3041">
        <w:rPr>
          <w:rFonts w:ascii="Times New Roman" w:hAnsi="Times New Roman" w:cs="Times New Roman"/>
          <w:color w:val="000000" w:themeColor="text1"/>
          <w:sz w:val="28"/>
          <w:szCs w:val="28"/>
        </w:rPr>
        <w:t xml:space="preserve"> растений – 37,50%.</w:t>
      </w:r>
    </w:p>
    <w:p w:rsidR="00B10E03" w:rsidRPr="006A13D9" w:rsidRDefault="00B10E03" w:rsidP="00B10E03">
      <w:pPr>
        <w:pStyle w:val="ConsPlusNormal"/>
        <w:ind w:firstLine="0"/>
        <w:jc w:val="both"/>
        <w:rPr>
          <w:rFonts w:ascii="Times New Roman" w:hAnsi="Times New Roman" w:cs="Times New Roman"/>
          <w:color w:val="FF0000"/>
          <w:sz w:val="28"/>
          <w:szCs w:val="28"/>
        </w:rPr>
      </w:pPr>
    </w:p>
    <w:p w:rsidR="0022569F" w:rsidRPr="00590652" w:rsidRDefault="0022569F" w:rsidP="0022569F">
      <w:pPr>
        <w:pStyle w:val="ab"/>
        <w:numPr>
          <w:ilvl w:val="0"/>
          <w:numId w:val="23"/>
        </w:numPr>
        <w:autoSpaceDE w:val="0"/>
        <w:autoSpaceDN w:val="0"/>
        <w:adjustRightInd w:val="0"/>
        <w:ind w:left="0" w:firstLine="284"/>
        <w:jc w:val="both"/>
        <w:rPr>
          <w:rFonts w:eastAsiaTheme="minorHAnsi"/>
          <w:sz w:val="28"/>
          <w:szCs w:val="28"/>
          <w:lang w:eastAsia="en-US"/>
        </w:rPr>
      </w:pPr>
      <w:r w:rsidRPr="00590652">
        <w:rPr>
          <w:rFonts w:eastAsiaTheme="minorHAnsi"/>
          <w:sz w:val="28"/>
          <w:szCs w:val="28"/>
          <w:lang w:eastAsia="en-US"/>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w:t>
      </w:r>
      <w:r w:rsidR="007E145C">
        <w:rPr>
          <w:rFonts w:eastAsiaTheme="minorHAnsi"/>
          <w:sz w:val="28"/>
          <w:szCs w:val="28"/>
          <w:lang w:eastAsia="en-US"/>
        </w:rPr>
        <w:t>ушения лицензионных требований)</w:t>
      </w:r>
      <w:r w:rsidR="007E145C">
        <w:rPr>
          <w:sz w:val="28"/>
          <w:szCs w:val="28"/>
        </w:rPr>
        <w:t>:</w:t>
      </w:r>
    </w:p>
    <w:p w:rsidR="0022569F" w:rsidRPr="00C463E6" w:rsidRDefault="0022569F"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Медицинская деятельность – </w:t>
      </w:r>
      <w:r w:rsidR="007E145C">
        <w:rPr>
          <w:rFonts w:eastAsiaTheme="minorHAnsi"/>
          <w:sz w:val="28"/>
          <w:szCs w:val="28"/>
          <w:lang w:eastAsia="en-US"/>
        </w:rPr>
        <w:t>5,26%</w:t>
      </w:r>
    </w:p>
    <w:p w:rsidR="0022569F" w:rsidRPr="00C463E6" w:rsidRDefault="0022569F"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rFonts w:eastAsiaTheme="minorHAnsi"/>
          <w:sz w:val="28"/>
          <w:szCs w:val="28"/>
          <w:lang w:eastAsia="en-US"/>
        </w:rPr>
        <w:t>5,88</w:t>
      </w:r>
      <w:r>
        <w:rPr>
          <w:sz w:val="28"/>
          <w:szCs w:val="28"/>
        </w:rPr>
        <w:t>%</w:t>
      </w:r>
      <w:r w:rsidRPr="00C463E6">
        <w:rPr>
          <w:rFonts w:eastAsiaTheme="minorHAnsi"/>
          <w:sz w:val="28"/>
          <w:szCs w:val="28"/>
          <w:lang w:eastAsia="en-US"/>
        </w:rPr>
        <w:t>;</w:t>
      </w:r>
    </w:p>
    <w:p w:rsidR="0022569F" w:rsidRPr="006A3C83" w:rsidRDefault="0022569F" w:rsidP="007D7C06">
      <w:pPr>
        <w:pStyle w:val="ConsPlusNormal"/>
        <w:ind w:firstLine="284"/>
        <w:jc w:val="both"/>
        <w:rPr>
          <w:rFonts w:ascii="Times New Roman" w:hAnsi="Times New Roman" w:cs="Times New Roman"/>
          <w:sz w:val="28"/>
          <w:szCs w:val="28"/>
        </w:rPr>
      </w:pPr>
      <w:r w:rsidRPr="00C463E6">
        <w:rPr>
          <w:rFonts w:ascii="Times New Roman" w:hAnsi="Times New Roman" w:cs="Times New Roman"/>
          <w:sz w:val="28"/>
          <w:szCs w:val="28"/>
        </w:rPr>
        <w:lastRenderedPageBreak/>
        <w:t xml:space="preserve">Деятельность по обороту наркотических средств, психотропных веществ и их </w:t>
      </w:r>
      <w:proofErr w:type="spellStart"/>
      <w:r w:rsidRPr="00C463E6">
        <w:rPr>
          <w:rFonts w:ascii="Times New Roman" w:hAnsi="Times New Roman" w:cs="Times New Roman"/>
          <w:sz w:val="28"/>
          <w:szCs w:val="28"/>
        </w:rPr>
        <w:t>прекурсоров</w:t>
      </w:r>
      <w:proofErr w:type="spellEnd"/>
      <w:r w:rsidRPr="00C463E6">
        <w:rPr>
          <w:rFonts w:ascii="Times New Roman" w:hAnsi="Times New Roman" w:cs="Times New Roman"/>
          <w:sz w:val="28"/>
          <w:szCs w:val="28"/>
        </w:rPr>
        <w:t xml:space="preserve">, культивированию </w:t>
      </w:r>
      <w:proofErr w:type="spellStart"/>
      <w:r w:rsidRPr="00C463E6">
        <w:rPr>
          <w:rFonts w:ascii="Times New Roman" w:hAnsi="Times New Roman" w:cs="Times New Roman"/>
          <w:sz w:val="28"/>
          <w:szCs w:val="28"/>
        </w:rPr>
        <w:t>наркосодержащих</w:t>
      </w:r>
      <w:proofErr w:type="spellEnd"/>
      <w:r w:rsidRPr="00C463E6">
        <w:rPr>
          <w:rFonts w:ascii="Times New Roman" w:hAnsi="Times New Roman" w:cs="Times New Roman"/>
          <w:sz w:val="28"/>
          <w:szCs w:val="28"/>
        </w:rPr>
        <w:t xml:space="preserve"> растений –</w:t>
      </w:r>
      <w:r w:rsidR="007E145C">
        <w:rPr>
          <w:rFonts w:ascii="Times New Roman" w:hAnsi="Times New Roman" w:cs="Times New Roman"/>
          <w:sz w:val="28"/>
          <w:szCs w:val="28"/>
        </w:rPr>
        <w:t xml:space="preserve"> </w:t>
      </w:r>
      <w:r w:rsidRPr="006A3C83">
        <w:rPr>
          <w:rFonts w:ascii="Times New Roman" w:hAnsi="Times New Roman" w:cs="Times New Roman"/>
          <w:sz w:val="28"/>
          <w:szCs w:val="28"/>
        </w:rPr>
        <w:t>отсутствуют.</w:t>
      </w:r>
    </w:p>
    <w:p w:rsidR="006A13D9" w:rsidRPr="00505A19" w:rsidRDefault="006A13D9" w:rsidP="00505A19">
      <w:pPr>
        <w:autoSpaceDE w:val="0"/>
        <w:autoSpaceDN w:val="0"/>
        <w:adjustRightInd w:val="0"/>
        <w:jc w:val="both"/>
        <w:rPr>
          <w:rFonts w:eastAsiaTheme="minorHAnsi"/>
          <w:sz w:val="28"/>
          <w:szCs w:val="28"/>
          <w:lang w:eastAsia="en-US"/>
        </w:rPr>
      </w:pPr>
    </w:p>
    <w:p w:rsidR="00251B33" w:rsidRPr="00155871" w:rsidRDefault="00251B33" w:rsidP="00251B33">
      <w:pPr>
        <w:pStyle w:val="ab"/>
        <w:numPr>
          <w:ilvl w:val="0"/>
          <w:numId w:val="23"/>
        </w:numPr>
        <w:autoSpaceDE w:val="0"/>
        <w:autoSpaceDN w:val="0"/>
        <w:adjustRightInd w:val="0"/>
        <w:ind w:left="0" w:firstLine="284"/>
        <w:jc w:val="both"/>
        <w:rPr>
          <w:rFonts w:eastAsiaTheme="minorHAnsi"/>
          <w:color w:val="000000" w:themeColor="text1"/>
          <w:sz w:val="28"/>
          <w:szCs w:val="28"/>
          <w:lang w:eastAsia="en-US"/>
        </w:rPr>
      </w:pPr>
      <w:r w:rsidRPr="00155871">
        <w:rPr>
          <w:rFonts w:eastAsiaTheme="minorHAnsi"/>
          <w:color w:val="000000" w:themeColor="text1"/>
          <w:sz w:val="28"/>
          <w:szCs w:val="28"/>
          <w:lang w:eastAsia="en-US"/>
        </w:rPr>
        <w:t>Отношение суммы взысканных (уплаченных) административных штрафов к общей сумме наложенных административных штрафов (в процентах) в 2014 году</w:t>
      </w:r>
      <w:r>
        <w:rPr>
          <w:rFonts w:eastAsiaTheme="minorHAnsi"/>
          <w:color w:val="000000" w:themeColor="text1"/>
          <w:sz w:val="28"/>
          <w:szCs w:val="28"/>
          <w:lang w:eastAsia="en-US"/>
        </w:rPr>
        <w:t xml:space="preserve"> </w:t>
      </w:r>
      <w:r w:rsidRPr="00155871">
        <w:rPr>
          <w:rFonts w:eastAsiaTheme="minorHAnsi"/>
          <w:color w:val="000000" w:themeColor="text1"/>
          <w:sz w:val="28"/>
          <w:szCs w:val="28"/>
          <w:lang w:eastAsia="en-US"/>
        </w:rPr>
        <w:t>(</w:t>
      </w:r>
      <w:r w:rsidRPr="00155871">
        <w:rPr>
          <w:sz w:val="28"/>
          <w:szCs w:val="28"/>
        </w:rPr>
        <w:t>с учетом уплаченных административных штрафов, наложенных в 2014 году</w:t>
      </w:r>
      <w:r w:rsidRPr="00155871">
        <w:rPr>
          <w:rFonts w:eastAsiaTheme="minorHAnsi"/>
          <w:color w:val="000000" w:themeColor="text1"/>
          <w:sz w:val="28"/>
          <w:szCs w:val="28"/>
          <w:lang w:eastAsia="en-US"/>
        </w:rPr>
        <w:t>)</w:t>
      </w:r>
    </w:p>
    <w:p w:rsidR="00251B33" w:rsidRPr="00C463E6" w:rsidRDefault="00251B33"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Медицинская деятельность – </w:t>
      </w:r>
      <w:r>
        <w:rPr>
          <w:rFonts w:eastAsiaTheme="minorHAnsi"/>
          <w:sz w:val="28"/>
          <w:szCs w:val="28"/>
          <w:lang w:eastAsia="en-US"/>
        </w:rPr>
        <w:t>85</w:t>
      </w:r>
      <w:r w:rsidRPr="00C463E6">
        <w:rPr>
          <w:rFonts w:eastAsiaTheme="minorHAnsi"/>
          <w:sz w:val="28"/>
          <w:szCs w:val="28"/>
          <w:lang w:eastAsia="en-US"/>
        </w:rPr>
        <w:t>%;</w:t>
      </w:r>
    </w:p>
    <w:p w:rsidR="00251B33" w:rsidRPr="00C463E6" w:rsidRDefault="00251B33"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sz w:val="28"/>
          <w:szCs w:val="28"/>
        </w:rPr>
        <w:t>61%</w:t>
      </w:r>
      <w:r w:rsidRPr="00C463E6">
        <w:rPr>
          <w:rFonts w:eastAsiaTheme="minorHAnsi"/>
          <w:sz w:val="28"/>
          <w:szCs w:val="28"/>
          <w:lang w:eastAsia="en-US"/>
        </w:rPr>
        <w:t>;</w:t>
      </w:r>
    </w:p>
    <w:p w:rsidR="00251B33" w:rsidRDefault="00251B33" w:rsidP="007D7C06">
      <w:pPr>
        <w:pStyle w:val="ConsPlusNormal"/>
        <w:ind w:firstLine="284"/>
        <w:jc w:val="both"/>
        <w:rPr>
          <w:rFonts w:ascii="Times New Roman" w:hAnsi="Times New Roman" w:cs="Times New Roman"/>
          <w:sz w:val="28"/>
          <w:szCs w:val="28"/>
        </w:rPr>
      </w:pPr>
      <w:r w:rsidRPr="00C463E6">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C463E6">
        <w:rPr>
          <w:rFonts w:ascii="Times New Roman" w:hAnsi="Times New Roman" w:cs="Times New Roman"/>
          <w:sz w:val="28"/>
          <w:szCs w:val="28"/>
        </w:rPr>
        <w:t>прекурсоров</w:t>
      </w:r>
      <w:proofErr w:type="spellEnd"/>
      <w:r w:rsidRPr="00C463E6">
        <w:rPr>
          <w:rFonts w:ascii="Times New Roman" w:hAnsi="Times New Roman" w:cs="Times New Roman"/>
          <w:sz w:val="28"/>
          <w:szCs w:val="28"/>
        </w:rPr>
        <w:t xml:space="preserve">, культивированию </w:t>
      </w:r>
      <w:proofErr w:type="spellStart"/>
      <w:r w:rsidRPr="00C463E6">
        <w:rPr>
          <w:rFonts w:ascii="Times New Roman" w:hAnsi="Times New Roman" w:cs="Times New Roman"/>
          <w:sz w:val="28"/>
          <w:szCs w:val="28"/>
        </w:rPr>
        <w:t>наркосодержащих</w:t>
      </w:r>
      <w:proofErr w:type="spellEnd"/>
      <w:r w:rsidRPr="00C463E6">
        <w:rPr>
          <w:rFonts w:ascii="Times New Roman" w:hAnsi="Times New Roman" w:cs="Times New Roman"/>
          <w:sz w:val="28"/>
          <w:szCs w:val="28"/>
        </w:rPr>
        <w:t xml:space="preserve"> растений – </w:t>
      </w:r>
      <w:r>
        <w:rPr>
          <w:rFonts w:ascii="Times New Roman" w:hAnsi="Times New Roman" w:cs="Times New Roman"/>
          <w:sz w:val="28"/>
          <w:szCs w:val="28"/>
        </w:rPr>
        <w:t>79%</w:t>
      </w:r>
      <w:r w:rsidRPr="00C463E6">
        <w:rPr>
          <w:rFonts w:ascii="Times New Roman" w:hAnsi="Times New Roman" w:cs="Times New Roman"/>
          <w:sz w:val="28"/>
          <w:szCs w:val="28"/>
        </w:rPr>
        <w:t>.</w:t>
      </w:r>
    </w:p>
    <w:p w:rsidR="00B10E03" w:rsidRPr="002505CC" w:rsidRDefault="00251B33" w:rsidP="007D7C06">
      <w:pPr>
        <w:pStyle w:val="ConsPlusTitle"/>
        <w:widowControl/>
        <w:ind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251B33" w:rsidRDefault="00251B33" w:rsidP="007D7C06">
      <w:pPr>
        <w:pStyle w:val="ab"/>
        <w:numPr>
          <w:ilvl w:val="0"/>
          <w:numId w:val="36"/>
        </w:numPr>
        <w:autoSpaceDE w:val="0"/>
        <w:autoSpaceDN w:val="0"/>
        <w:adjustRightInd w:val="0"/>
        <w:ind w:left="0" w:firstLine="284"/>
        <w:jc w:val="both"/>
        <w:rPr>
          <w:rFonts w:eastAsiaTheme="minorHAnsi"/>
          <w:color w:val="000000" w:themeColor="text1"/>
          <w:sz w:val="28"/>
          <w:szCs w:val="28"/>
          <w:lang w:eastAsia="en-US"/>
        </w:rPr>
      </w:pPr>
      <w:r w:rsidRPr="00155871">
        <w:rPr>
          <w:rFonts w:eastAsiaTheme="minorHAnsi"/>
          <w:color w:val="000000" w:themeColor="text1"/>
          <w:sz w:val="28"/>
          <w:szCs w:val="28"/>
          <w:lang w:eastAsia="en-US"/>
        </w:rPr>
        <w:t xml:space="preserve">Средний размер наложенного административного </w:t>
      </w:r>
      <w:proofErr w:type="gramStart"/>
      <w:r w:rsidRPr="00155871">
        <w:rPr>
          <w:rFonts w:eastAsiaTheme="minorHAnsi"/>
          <w:color w:val="000000" w:themeColor="text1"/>
          <w:sz w:val="28"/>
          <w:szCs w:val="28"/>
          <w:lang w:eastAsia="en-US"/>
        </w:rPr>
        <w:t>штрафа</w:t>
      </w:r>
      <w:proofErr w:type="gramEnd"/>
      <w:r w:rsidRPr="00155871">
        <w:rPr>
          <w:rFonts w:eastAsiaTheme="minorHAnsi"/>
          <w:color w:val="000000" w:themeColor="text1"/>
          <w:sz w:val="28"/>
          <w:szCs w:val="28"/>
          <w:lang w:eastAsia="en-US"/>
        </w:rPr>
        <w:t xml:space="preserve"> в том числе на должностных лиц и юридических лиц (тыс. рублей):</w:t>
      </w:r>
    </w:p>
    <w:p w:rsidR="00251B33" w:rsidRPr="00C463E6" w:rsidRDefault="00251B33"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Медицинская деятельность –</w:t>
      </w:r>
      <w:r>
        <w:rPr>
          <w:rFonts w:eastAsiaTheme="minorHAnsi"/>
          <w:sz w:val="28"/>
          <w:szCs w:val="28"/>
          <w:lang w:eastAsia="en-US"/>
        </w:rPr>
        <w:t>16,567</w:t>
      </w:r>
      <w:r w:rsidRPr="00C463E6">
        <w:rPr>
          <w:rFonts w:eastAsiaTheme="minorHAnsi"/>
          <w:sz w:val="28"/>
          <w:szCs w:val="28"/>
          <w:lang w:eastAsia="en-US"/>
        </w:rPr>
        <w:t>;</w:t>
      </w:r>
    </w:p>
    <w:p w:rsidR="00251B33" w:rsidRPr="00C463E6" w:rsidRDefault="00251B33"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sz w:val="28"/>
          <w:szCs w:val="28"/>
        </w:rPr>
        <w:t>17,95</w:t>
      </w:r>
      <w:r w:rsidRPr="00C463E6">
        <w:rPr>
          <w:rFonts w:eastAsiaTheme="minorHAnsi"/>
          <w:sz w:val="28"/>
          <w:szCs w:val="28"/>
          <w:lang w:eastAsia="en-US"/>
        </w:rPr>
        <w:t>;</w:t>
      </w:r>
    </w:p>
    <w:p w:rsidR="00251B33" w:rsidRPr="00155871" w:rsidRDefault="00251B33" w:rsidP="007D7C06">
      <w:pPr>
        <w:pStyle w:val="ab"/>
        <w:autoSpaceDE w:val="0"/>
        <w:autoSpaceDN w:val="0"/>
        <w:adjustRightInd w:val="0"/>
        <w:ind w:left="0" w:firstLine="284"/>
        <w:jc w:val="both"/>
        <w:rPr>
          <w:rFonts w:eastAsiaTheme="minorHAnsi"/>
          <w:color w:val="000000" w:themeColor="text1"/>
          <w:sz w:val="28"/>
          <w:szCs w:val="28"/>
          <w:lang w:eastAsia="en-US"/>
        </w:rPr>
      </w:pPr>
      <w:r w:rsidRPr="00C463E6">
        <w:rPr>
          <w:sz w:val="28"/>
          <w:szCs w:val="28"/>
        </w:rPr>
        <w:t xml:space="preserve">Деятельность по обороту наркотических средств, психотропных веществ и их </w:t>
      </w:r>
      <w:proofErr w:type="spellStart"/>
      <w:r w:rsidRPr="00C463E6">
        <w:rPr>
          <w:sz w:val="28"/>
          <w:szCs w:val="28"/>
        </w:rPr>
        <w:t>прекурсоров</w:t>
      </w:r>
      <w:proofErr w:type="spellEnd"/>
      <w:r w:rsidRPr="00C463E6">
        <w:rPr>
          <w:sz w:val="28"/>
          <w:szCs w:val="28"/>
        </w:rPr>
        <w:t xml:space="preserve">, культивированию </w:t>
      </w:r>
      <w:proofErr w:type="spellStart"/>
      <w:r w:rsidRPr="00C463E6">
        <w:rPr>
          <w:sz w:val="28"/>
          <w:szCs w:val="28"/>
        </w:rPr>
        <w:t>наркосодержащих</w:t>
      </w:r>
      <w:proofErr w:type="spellEnd"/>
      <w:r w:rsidRPr="00C463E6">
        <w:rPr>
          <w:sz w:val="28"/>
          <w:szCs w:val="28"/>
        </w:rPr>
        <w:t xml:space="preserve"> растений –</w:t>
      </w:r>
      <w:r>
        <w:rPr>
          <w:sz w:val="28"/>
          <w:szCs w:val="28"/>
        </w:rPr>
        <w:t>19.</w:t>
      </w:r>
    </w:p>
    <w:p w:rsidR="00B10E03" w:rsidRDefault="00B10E03" w:rsidP="00B10E03">
      <w:pPr>
        <w:pStyle w:val="ab"/>
        <w:autoSpaceDE w:val="0"/>
        <w:autoSpaceDN w:val="0"/>
        <w:adjustRightInd w:val="0"/>
        <w:ind w:left="0"/>
        <w:jc w:val="both"/>
        <w:rPr>
          <w:rFonts w:eastAsiaTheme="minorHAnsi"/>
          <w:color w:val="00B0F0"/>
          <w:sz w:val="28"/>
          <w:szCs w:val="28"/>
          <w:lang w:eastAsia="en-US"/>
        </w:rPr>
      </w:pPr>
    </w:p>
    <w:p w:rsidR="000C7DEA" w:rsidRPr="00E91769" w:rsidRDefault="00251B33" w:rsidP="000C7DEA">
      <w:pPr>
        <w:pStyle w:val="ab"/>
        <w:numPr>
          <w:ilvl w:val="0"/>
          <w:numId w:val="36"/>
        </w:numPr>
        <w:autoSpaceDE w:val="0"/>
        <w:autoSpaceDN w:val="0"/>
        <w:adjustRightInd w:val="0"/>
        <w:ind w:left="0" w:firstLine="284"/>
        <w:jc w:val="both"/>
        <w:rPr>
          <w:rFonts w:eastAsiaTheme="minorHAnsi"/>
          <w:color w:val="000000" w:themeColor="text1"/>
          <w:sz w:val="28"/>
          <w:szCs w:val="28"/>
          <w:lang w:eastAsia="en-US"/>
        </w:rPr>
      </w:pPr>
      <w:r>
        <w:rPr>
          <w:rFonts w:eastAsiaTheme="minorHAnsi"/>
          <w:sz w:val="28"/>
          <w:szCs w:val="28"/>
          <w:lang w:eastAsia="en-US"/>
        </w:rPr>
        <w:t xml:space="preserve"> </w:t>
      </w:r>
      <w:r w:rsidR="000C7DEA" w:rsidRPr="00E91769">
        <w:rPr>
          <w:rFonts w:eastAsiaTheme="minorHAnsi"/>
          <w:color w:val="000000" w:themeColor="text1"/>
          <w:sz w:val="28"/>
          <w:szCs w:val="28"/>
          <w:lang w:eastAsia="en-US"/>
        </w:rPr>
        <w:t>Доля проведенных внеплановых проверок (в процентах от общего количества проведенных проверок):</w:t>
      </w:r>
    </w:p>
    <w:p w:rsidR="000C7DEA" w:rsidRPr="00C463E6" w:rsidRDefault="000C7DEA"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Медицинская деятельность – </w:t>
      </w:r>
      <w:r>
        <w:rPr>
          <w:rFonts w:eastAsiaTheme="minorHAnsi"/>
          <w:sz w:val="28"/>
          <w:szCs w:val="28"/>
          <w:lang w:eastAsia="en-US"/>
        </w:rPr>
        <w:t>87,41</w:t>
      </w:r>
      <w:r w:rsidRPr="00C463E6">
        <w:rPr>
          <w:rFonts w:eastAsiaTheme="minorHAnsi"/>
          <w:sz w:val="28"/>
          <w:szCs w:val="28"/>
          <w:lang w:eastAsia="en-US"/>
        </w:rPr>
        <w:t>%;</w:t>
      </w:r>
    </w:p>
    <w:p w:rsidR="000C7DEA" w:rsidRPr="00C463E6" w:rsidRDefault="000C7DEA" w:rsidP="007D7C06">
      <w:pPr>
        <w:pStyle w:val="ab"/>
        <w:autoSpaceDE w:val="0"/>
        <w:autoSpaceDN w:val="0"/>
        <w:adjustRightInd w:val="0"/>
        <w:ind w:left="0" w:firstLine="284"/>
        <w:jc w:val="both"/>
        <w:rPr>
          <w:rFonts w:eastAsiaTheme="minorHAnsi"/>
          <w:sz w:val="28"/>
          <w:szCs w:val="28"/>
          <w:lang w:eastAsia="en-US"/>
        </w:rPr>
      </w:pPr>
      <w:r w:rsidRPr="00C463E6">
        <w:rPr>
          <w:rFonts w:eastAsiaTheme="minorHAnsi"/>
          <w:sz w:val="28"/>
          <w:szCs w:val="28"/>
          <w:lang w:eastAsia="en-US"/>
        </w:rPr>
        <w:t xml:space="preserve">Фармацевтическая деятельность – </w:t>
      </w:r>
      <w:r>
        <w:rPr>
          <w:rFonts w:eastAsiaTheme="minorHAnsi"/>
          <w:sz w:val="28"/>
          <w:szCs w:val="28"/>
          <w:lang w:eastAsia="en-US"/>
        </w:rPr>
        <w:t>78,31</w:t>
      </w:r>
      <w:r>
        <w:rPr>
          <w:sz w:val="28"/>
          <w:szCs w:val="28"/>
        </w:rPr>
        <w:t>%</w:t>
      </w:r>
      <w:r w:rsidRPr="00C463E6">
        <w:rPr>
          <w:rFonts w:eastAsiaTheme="minorHAnsi"/>
          <w:sz w:val="28"/>
          <w:szCs w:val="28"/>
          <w:lang w:eastAsia="en-US"/>
        </w:rPr>
        <w:t>;</w:t>
      </w:r>
    </w:p>
    <w:p w:rsidR="000C7DEA" w:rsidRDefault="000C7DEA" w:rsidP="007D7C06">
      <w:pPr>
        <w:pStyle w:val="ConsPlusNormal"/>
        <w:ind w:firstLine="284"/>
        <w:jc w:val="both"/>
        <w:rPr>
          <w:rFonts w:ascii="Times New Roman" w:hAnsi="Times New Roman" w:cs="Times New Roman"/>
          <w:sz w:val="28"/>
          <w:szCs w:val="28"/>
        </w:rPr>
      </w:pPr>
      <w:r w:rsidRPr="00C463E6">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C463E6">
        <w:rPr>
          <w:rFonts w:ascii="Times New Roman" w:hAnsi="Times New Roman" w:cs="Times New Roman"/>
          <w:sz w:val="28"/>
          <w:szCs w:val="28"/>
        </w:rPr>
        <w:t>прекурсоров</w:t>
      </w:r>
      <w:proofErr w:type="spellEnd"/>
      <w:r w:rsidRPr="00C463E6">
        <w:rPr>
          <w:rFonts w:ascii="Times New Roman" w:hAnsi="Times New Roman" w:cs="Times New Roman"/>
          <w:sz w:val="28"/>
          <w:szCs w:val="28"/>
        </w:rPr>
        <w:t xml:space="preserve">, культивированию </w:t>
      </w:r>
      <w:proofErr w:type="spellStart"/>
      <w:r w:rsidRPr="00C463E6">
        <w:rPr>
          <w:rFonts w:ascii="Times New Roman" w:hAnsi="Times New Roman" w:cs="Times New Roman"/>
          <w:sz w:val="28"/>
          <w:szCs w:val="28"/>
        </w:rPr>
        <w:t>наркосодержащих</w:t>
      </w:r>
      <w:proofErr w:type="spellEnd"/>
      <w:r w:rsidRPr="00C463E6">
        <w:rPr>
          <w:rFonts w:ascii="Times New Roman" w:hAnsi="Times New Roman" w:cs="Times New Roman"/>
          <w:sz w:val="28"/>
          <w:szCs w:val="28"/>
        </w:rPr>
        <w:t xml:space="preserve"> растений – </w:t>
      </w:r>
      <w:r>
        <w:rPr>
          <w:rFonts w:ascii="Times New Roman" w:hAnsi="Times New Roman" w:cs="Times New Roman"/>
          <w:sz w:val="28"/>
          <w:szCs w:val="28"/>
        </w:rPr>
        <w:t>57,9%</w:t>
      </w:r>
      <w:r w:rsidRPr="00C463E6">
        <w:rPr>
          <w:rFonts w:ascii="Times New Roman" w:hAnsi="Times New Roman" w:cs="Times New Roman"/>
          <w:sz w:val="28"/>
          <w:szCs w:val="28"/>
        </w:rPr>
        <w:t>.</w:t>
      </w:r>
    </w:p>
    <w:p w:rsidR="00CE3A0D" w:rsidRPr="00505A19" w:rsidRDefault="00CE3A0D" w:rsidP="00505A19">
      <w:pPr>
        <w:autoSpaceDE w:val="0"/>
        <w:autoSpaceDN w:val="0"/>
        <w:adjustRightInd w:val="0"/>
        <w:jc w:val="both"/>
        <w:rPr>
          <w:rFonts w:eastAsiaTheme="minorHAnsi"/>
          <w:sz w:val="28"/>
          <w:szCs w:val="28"/>
          <w:lang w:eastAsia="en-US"/>
        </w:rPr>
      </w:pPr>
    </w:p>
    <w:p w:rsidR="00B10E03" w:rsidRDefault="00B10E03" w:rsidP="00B10E03">
      <w:pPr>
        <w:pStyle w:val="ab"/>
        <w:numPr>
          <w:ilvl w:val="0"/>
          <w:numId w:val="36"/>
        </w:numPr>
        <w:autoSpaceDE w:val="0"/>
        <w:autoSpaceDN w:val="0"/>
        <w:adjustRightInd w:val="0"/>
        <w:ind w:left="0" w:firstLine="284"/>
        <w:jc w:val="both"/>
        <w:rPr>
          <w:rFonts w:eastAsiaTheme="minorHAnsi"/>
          <w:sz w:val="28"/>
          <w:szCs w:val="28"/>
          <w:lang w:eastAsia="en-US"/>
        </w:rPr>
      </w:pPr>
      <w:r w:rsidRPr="00D96638">
        <w:rPr>
          <w:rFonts w:eastAsiaTheme="minorHAnsi"/>
          <w:sz w:val="28"/>
          <w:szCs w:val="28"/>
          <w:lang w:eastAsia="en-US"/>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rsidR="002F1FF6" w:rsidRPr="00D96638" w:rsidRDefault="002F1FF6" w:rsidP="00B721AA">
      <w:pPr>
        <w:pStyle w:val="ab"/>
        <w:autoSpaceDE w:val="0"/>
        <w:autoSpaceDN w:val="0"/>
        <w:adjustRightInd w:val="0"/>
        <w:ind w:left="284"/>
        <w:jc w:val="both"/>
        <w:rPr>
          <w:rFonts w:eastAsiaTheme="minorHAnsi"/>
          <w:sz w:val="28"/>
          <w:szCs w:val="28"/>
          <w:lang w:eastAsia="en-US"/>
        </w:rPr>
      </w:pPr>
    </w:p>
    <w:p w:rsidR="00B10E03" w:rsidRDefault="00B10E03" w:rsidP="00B10E03">
      <w:pPr>
        <w:pStyle w:val="ab"/>
        <w:autoSpaceDE w:val="0"/>
        <w:autoSpaceDN w:val="0"/>
        <w:adjustRightInd w:val="0"/>
        <w:ind w:left="284"/>
        <w:jc w:val="both"/>
        <w:rPr>
          <w:rFonts w:eastAsiaTheme="minorHAnsi"/>
          <w:color w:val="00B0F0"/>
          <w:sz w:val="28"/>
          <w:szCs w:val="28"/>
          <w:lang w:eastAsia="en-US"/>
        </w:rPr>
      </w:pPr>
    </w:p>
    <w:tbl>
      <w:tblPr>
        <w:tblStyle w:val="a4"/>
        <w:tblW w:w="9216" w:type="dxa"/>
        <w:jc w:val="center"/>
        <w:tblInd w:w="108" w:type="dxa"/>
        <w:tblLook w:val="04A0"/>
      </w:tblPr>
      <w:tblGrid>
        <w:gridCol w:w="1841"/>
        <w:gridCol w:w="1001"/>
        <w:gridCol w:w="1057"/>
        <w:gridCol w:w="1276"/>
        <w:gridCol w:w="1276"/>
        <w:gridCol w:w="1417"/>
        <w:gridCol w:w="1348"/>
      </w:tblGrid>
      <w:tr w:rsidR="002F1FF6" w:rsidTr="00505A19">
        <w:trPr>
          <w:trHeight w:val="414"/>
          <w:jc w:val="center"/>
        </w:trPr>
        <w:tc>
          <w:tcPr>
            <w:tcW w:w="1841" w:type="dxa"/>
            <w:vMerge w:val="restart"/>
            <w:tcBorders>
              <w:right w:val="single" w:sz="12" w:space="0" w:color="auto"/>
            </w:tcBorders>
          </w:tcPr>
          <w:p w:rsidR="002F1FF6" w:rsidRPr="00612CD2" w:rsidRDefault="002F1FF6" w:rsidP="00B10E03">
            <w:pPr>
              <w:pStyle w:val="ab"/>
              <w:autoSpaceDE w:val="0"/>
              <w:autoSpaceDN w:val="0"/>
              <w:adjustRightInd w:val="0"/>
              <w:ind w:left="0"/>
              <w:jc w:val="both"/>
              <w:rPr>
                <w:rFonts w:eastAsiaTheme="minorHAnsi"/>
                <w:sz w:val="28"/>
                <w:szCs w:val="28"/>
                <w:lang w:eastAsia="en-US"/>
              </w:rPr>
            </w:pPr>
            <w:r>
              <w:rPr>
                <w:rFonts w:eastAsiaTheme="minorHAnsi"/>
                <w:sz w:val="28"/>
                <w:szCs w:val="28"/>
                <w:lang w:eastAsia="en-US"/>
              </w:rPr>
              <w:t>Количество нарушений</w:t>
            </w:r>
          </w:p>
          <w:p w:rsidR="002F1FF6" w:rsidRPr="00612CD2" w:rsidRDefault="002F1FF6" w:rsidP="00B10E03">
            <w:pPr>
              <w:pStyle w:val="ab"/>
              <w:autoSpaceDE w:val="0"/>
              <w:autoSpaceDN w:val="0"/>
              <w:adjustRightInd w:val="0"/>
              <w:ind w:left="0"/>
              <w:jc w:val="both"/>
              <w:rPr>
                <w:rFonts w:eastAsiaTheme="minorHAnsi"/>
                <w:sz w:val="28"/>
                <w:szCs w:val="28"/>
                <w:lang w:eastAsia="en-US"/>
              </w:rPr>
            </w:pPr>
            <w:r>
              <w:rPr>
                <w:rFonts w:eastAsiaTheme="minorHAnsi"/>
                <w:sz w:val="28"/>
                <w:szCs w:val="28"/>
                <w:lang w:eastAsia="en-US"/>
              </w:rPr>
              <w:t>по результатам:</w:t>
            </w:r>
          </w:p>
        </w:tc>
        <w:tc>
          <w:tcPr>
            <w:tcW w:w="2058" w:type="dxa"/>
            <w:gridSpan w:val="2"/>
            <w:tcBorders>
              <w:left w:val="single" w:sz="12" w:space="0" w:color="auto"/>
              <w:right w:val="single" w:sz="12" w:space="0" w:color="auto"/>
            </w:tcBorders>
            <w:vAlign w:val="center"/>
          </w:tcPr>
          <w:p w:rsidR="002F1FF6" w:rsidRPr="008465ED" w:rsidRDefault="002F1FF6" w:rsidP="00B10E03">
            <w:pPr>
              <w:jc w:val="center"/>
              <w:rPr>
                <w:color w:val="000000"/>
                <w:sz w:val="28"/>
                <w:szCs w:val="28"/>
              </w:rPr>
            </w:pPr>
            <w:r w:rsidRPr="008465ED">
              <w:rPr>
                <w:color w:val="000000"/>
                <w:sz w:val="28"/>
                <w:szCs w:val="28"/>
              </w:rPr>
              <w:t>Медицинская деятельность</w:t>
            </w:r>
          </w:p>
        </w:tc>
        <w:tc>
          <w:tcPr>
            <w:tcW w:w="2552" w:type="dxa"/>
            <w:gridSpan w:val="2"/>
            <w:tcBorders>
              <w:left w:val="single" w:sz="12" w:space="0" w:color="auto"/>
              <w:right w:val="single" w:sz="12" w:space="0" w:color="auto"/>
            </w:tcBorders>
            <w:vAlign w:val="center"/>
          </w:tcPr>
          <w:p w:rsidR="002F1FF6" w:rsidRPr="008465ED" w:rsidRDefault="00505A19" w:rsidP="00B10E03">
            <w:pPr>
              <w:jc w:val="center"/>
              <w:rPr>
                <w:color w:val="000000"/>
                <w:sz w:val="28"/>
                <w:szCs w:val="28"/>
              </w:rPr>
            </w:pPr>
            <w:r>
              <w:rPr>
                <w:color w:val="000000"/>
                <w:sz w:val="28"/>
                <w:szCs w:val="28"/>
              </w:rPr>
              <w:t>Фармацев</w:t>
            </w:r>
            <w:r w:rsidR="002F1FF6" w:rsidRPr="008465ED">
              <w:rPr>
                <w:color w:val="000000"/>
                <w:sz w:val="28"/>
                <w:szCs w:val="28"/>
              </w:rPr>
              <w:t>тическая деятельность</w:t>
            </w:r>
          </w:p>
        </w:tc>
        <w:tc>
          <w:tcPr>
            <w:tcW w:w="2765" w:type="dxa"/>
            <w:gridSpan w:val="2"/>
            <w:tcBorders>
              <w:left w:val="single" w:sz="12" w:space="0" w:color="auto"/>
              <w:right w:val="single" w:sz="12" w:space="0" w:color="auto"/>
            </w:tcBorders>
            <w:vAlign w:val="center"/>
          </w:tcPr>
          <w:p w:rsidR="002F1FF6" w:rsidRPr="008465ED" w:rsidRDefault="002F1FF6" w:rsidP="00B10E03">
            <w:pPr>
              <w:jc w:val="center"/>
              <w:rPr>
                <w:color w:val="000000"/>
                <w:sz w:val="28"/>
                <w:szCs w:val="28"/>
              </w:rPr>
            </w:pPr>
            <w:r w:rsidRPr="008465ED">
              <w:rPr>
                <w:color w:val="000000"/>
                <w:sz w:val="28"/>
                <w:szCs w:val="28"/>
              </w:rPr>
              <w:t>Деятельность по обороту наркотических средств и психотропных веществ</w:t>
            </w:r>
          </w:p>
        </w:tc>
      </w:tr>
      <w:tr w:rsidR="002F1FF6" w:rsidTr="00505A19">
        <w:trPr>
          <w:trHeight w:val="225"/>
          <w:jc w:val="center"/>
        </w:trPr>
        <w:tc>
          <w:tcPr>
            <w:tcW w:w="1841" w:type="dxa"/>
            <w:vMerge/>
            <w:tcBorders>
              <w:right w:val="single" w:sz="12" w:space="0" w:color="auto"/>
            </w:tcBorders>
          </w:tcPr>
          <w:p w:rsidR="002F1FF6" w:rsidRDefault="002F1FF6" w:rsidP="00B10E03">
            <w:pPr>
              <w:pStyle w:val="ab"/>
              <w:autoSpaceDE w:val="0"/>
              <w:autoSpaceDN w:val="0"/>
              <w:adjustRightInd w:val="0"/>
              <w:ind w:left="0"/>
              <w:jc w:val="both"/>
              <w:rPr>
                <w:rFonts w:eastAsiaTheme="minorHAnsi"/>
                <w:sz w:val="28"/>
                <w:szCs w:val="28"/>
                <w:lang w:eastAsia="en-US"/>
              </w:rPr>
            </w:pPr>
          </w:p>
        </w:tc>
        <w:tc>
          <w:tcPr>
            <w:tcW w:w="1001" w:type="dxa"/>
            <w:tcBorders>
              <w:left w:val="single" w:sz="12" w:space="0" w:color="auto"/>
            </w:tcBorders>
          </w:tcPr>
          <w:p w:rsidR="002F1FF6" w:rsidRPr="00612CD2" w:rsidRDefault="002F1FF6" w:rsidP="000E26B9">
            <w:pPr>
              <w:pStyle w:val="ab"/>
              <w:autoSpaceDE w:val="0"/>
              <w:autoSpaceDN w:val="0"/>
              <w:adjustRightInd w:val="0"/>
              <w:ind w:left="0"/>
              <w:jc w:val="center"/>
              <w:rPr>
                <w:rFonts w:eastAsiaTheme="minorHAnsi"/>
                <w:sz w:val="28"/>
                <w:szCs w:val="28"/>
                <w:lang w:eastAsia="en-US"/>
              </w:rPr>
            </w:pPr>
            <w:proofErr w:type="spellStart"/>
            <w:proofErr w:type="gramStart"/>
            <w:r>
              <w:rPr>
                <w:rFonts w:eastAsiaTheme="minorHAnsi"/>
                <w:sz w:val="28"/>
                <w:szCs w:val="28"/>
                <w:lang w:eastAsia="en-US"/>
              </w:rPr>
              <w:t>Коли-чество</w:t>
            </w:r>
            <w:proofErr w:type="spellEnd"/>
            <w:proofErr w:type="gramEnd"/>
          </w:p>
        </w:tc>
        <w:tc>
          <w:tcPr>
            <w:tcW w:w="1057" w:type="dxa"/>
            <w:tcBorders>
              <w:right w:val="single" w:sz="12" w:space="0" w:color="auto"/>
            </w:tcBorders>
          </w:tcPr>
          <w:p w:rsidR="002F1FF6" w:rsidRPr="00612CD2" w:rsidRDefault="002F1FF6" w:rsidP="000E26B9">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w:t>
            </w:r>
          </w:p>
        </w:tc>
        <w:tc>
          <w:tcPr>
            <w:tcW w:w="1276" w:type="dxa"/>
            <w:tcBorders>
              <w:left w:val="single" w:sz="12" w:space="0" w:color="auto"/>
            </w:tcBorders>
          </w:tcPr>
          <w:p w:rsidR="002F1FF6" w:rsidRPr="00612CD2" w:rsidRDefault="002F1FF6" w:rsidP="000E26B9">
            <w:pPr>
              <w:pStyle w:val="ab"/>
              <w:autoSpaceDE w:val="0"/>
              <w:autoSpaceDN w:val="0"/>
              <w:adjustRightInd w:val="0"/>
              <w:ind w:left="0"/>
              <w:jc w:val="center"/>
              <w:rPr>
                <w:rFonts w:eastAsiaTheme="minorHAnsi"/>
                <w:sz w:val="28"/>
                <w:szCs w:val="28"/>
                <w:lang w:eastAsia="en-US"/>
              </w:rPr>
            </w:pPr>
            <w:proofErr w:type="spellStart"/>
            <w:proofErr w:type="gramStart"/>
            <w:r>
              <w:rPr>
                <w:rFonts w:eastAsiaTheme="minorHAnsi"/>
                <w:sz w:val="28"/>
                <w:szCs w:val="28"/>
                <w:lang w:eastAsia="en-US"/>
              </w:rPr>
              <w:t>Коли-чество</w:t>
            </w:r>
            <w:proofErr w:type="spellEnd"/>
            <w:proofErr w:type="gramEnd"/>
          </w:p>
        </w:tc>
        <w:tc>
          <w:tcPr>
            <w:tcW w:w="1276" w:type="dxa"/>
            <w:tcBorders>
              <w:right w:val="single" w:sz="12" w:space="0" w:color="auto"/>
            </w:tcBorders>
          </w:tcPr>
          <w:p w:rsidR="002F1FF6" w:rsidRPr="00612CD2" w:rsidRDefault="002F1FF6" w:rsidP="000E26B9">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w:t>
            </w:r>
          </w:p>
        </w:tc>
        <w:tc>
          <w:tcPr>
            <w:tcW w:w="1417" w:type="dxa"/>
            <w:tcBorders>
              <w:left w:val="single" w:sz="12" w:space="0" w:color="auto"/>
            </w:tcBorders>
          </w:tcPr>
          <w:p w:rsidR="002F1FF6" w:rsidRPr="00612CD2" w:rsidRDefault="002F1FF6" w:rsidP="000E26B9">
            <w:pPr>
              <w:pStyle w:val="ab"/>
              <w:autoSpaceDE w:val="0"/>
              <w:autoSpaceDN w:val="0"/>
              <w:adjustRightInd w:val="0"/>
              <w:ind w:left="0"/>
              <w:jc w:val="center"/>
              <w:rPr>
                <w:rFonts w:eastAsiaTheme="minorHAnsi"/>
                <w:sz w:val="28"/>
                <w:szCs w:val="28"/>
                <w:lang w:eastAsia="en-US"/>
              </w:rPr>
            </w:pPr>
            <w:proofErr w:type="spellStart"/>
            <w:proofErr w:type="gramStart"/>
            <w:r>
              <w:rPr>
                <w:rFonts w:eastAsiaTheme="minorHAnsi"/>
                <w:sz w:val="28"/>
                <w:szCs w:val="28"/>
                <w:lang w:eastAsia="en-US"/>
              </w:rPr>
              <w:t>Коли-чество</w:t>
            </w:r>
            <w:proofErr w:type="spellEnd"/>
            <w:proofErr w:type="gramEnd"/>
          </w:p>
        </w:tc>
        <w:tc>
          <w:tcPr>
            <w:tcW w:w="1348" w:type="dxa"/>
            <w:tcBorders>
              <w:right w:val="single" w:sz="12" w:space="0" w:color="auto"/>
            </w:tcBorders>
          </w:tcPr>
          <w:p w:rsidR="002F1FF6" w:rsidRPr="00612CD2" w:rsidRDefault="002F1FF6" w:rsidP="000E26B9">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w:t>
            </w:r>
          </w:p>
        </w:tc>
      </w:tr>
      <w:tr w:rsidR="002F1FF6" w:rsidRPr="00C22455" w:rsidTr="00505A19">
        <w:trPr>
          <w:jc w:val="center"/>
        </w:trPr>
        <w:tc>
          <w:tcPr>
            <w:tcW w:w="1841" w:type="dxa"/>
            <w:tcBorders>
              <w:right w:val="single" w:sz="12" w:space="0" w:color="auto"/>
            </w:tcBorders>
          </w:tcPr>
          <w:p w:rsidR="002F1FF6" w:rsidRPr="00C22455" w:rsidRDefault="002F1FF6" w:rsidP="00B10E03">
            <w:pPr>
              <w:pStyle w:val="ab"/>
              <w:autoSpaceDE w:val="0"/>
              <w:autoSpaceDN w:val="0"/>
              <w:adjustRightInd w:val="0"/>
              <w:ind w:left="0"/>
              <w:jc w:val="both"/>
              <w:rPr>
                <w:rFonts w:eastAsiaTheme="minorHAnsi"/>
                <w:sz w:val="28"/>
                <w:szCs w:val="28"/>
                <w:lang w:eastAsia="en-US"/>
              </w:rPr>
            </w:pPr>
            <w:r w:rsidRPr="00C22455">
              <w:rPr>
                <w:rFonts w:eastAsiaTheme="minorHAnsi"/>
                <w:sz w:val="28"/>
                <w:szCs w:val="28"/>
                <w:lang w:eastAsia="en-US"/>
              </w:rPr>
              <w:t>Плановых проверок</w:t>
            </w:r>
          </w:p>
        </w:tc>
        <w:tc>
          <w:tcPr>
            <w:tcW w:w="1001"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17</w:t>
            </w:r>
          </w:p>
        </w:tc>
        <w:tc>
          <w:tcPr>
            <w:tcW w:w="1057"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85%</w:t>
            </w:r>
          </w:p>
        </w:tc>
        <w:tc>
          <w:tcPr>
            <w:tcW w:w="1276"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23</w:t>
            </w:r>
          </w:p>
        </w:tc>
        <w:tc>
          <w:tcPr>
            <w:tcW w:w="1276"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95,83%</w:t>
            </w:r>
          </w:p>
        </w:tc>
        <w:tc>
          <w:tcPr>
            <w:tcW w:w="1417"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11</w:t>
            </w:r>
          </w:p>
        </w:tc>
        <w:tc>
          <w:tcPr>
            <w:tcW w:w="1348"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100%</w:t>
            </w:r>
          </w:p>
        </w:tc>
      </w:tr>
      <w:tr w:rsidR="002F1FF6" w:rsidRPr="00C22455" w:rsidTr="00505A19">
        <w:trPr>
          <w:jc w:val="center"/>
        </w:trPr>
        <w:tc>
          <w:tcPr>
            <w:tcW w:w="1841" w:type="dxa"/>
            <w:tcBorders>
              <w:right w:val="single" w:sz="12" w:space="0" w:color="auto"/>
            </w:tcBorders>
          </w:tcPr>
          <w:p w:rsidR="002F1FF6" w:rsidRPr="00C22455" w:rsidRDefault="002F1FF6" w:rsidP="00B10E03">
            <w:pPr>
              <w:pStyle w:val="ab"/>
              <w:autoSpaceDE w:val="0"/>
              <w:autoSpaceDN w:val="0"/>
              <w:adjustRightInd w:val="0"/>
              <w:ind w:left="0"/>
              <w:jc w:val="both"/>
              <w:rPr>
                <w:rFonts w:eastAsiaTheme="minorHAnsi"/>
                <w:sz w:val="28"/>
                <w:szCs w:val="28"/>
                <w:lang w:eastAsia="en-US"/>
              </w:rPr>
            </w:pPr>
            <w:r w:rsidRPr="00C22455">
              <w:rPr>
                <w:rFonts w:eastAsiaTheme="minorHAnsi"/>
                <w:sz w:val="28"/>
                <w:szCs w:val="28"/>
                <w:lang w:eastAsia="en-US"/>
              </w:rPr>
              <w:t>Внеплановых проверок</w:t>
            </w:r>
          </w:p>
        </w:tc>
        <w:tc>
          <w:tcPr>
            <w:tcW w:w="1001"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3</w:t>
            </w:r>
          </w:p>
        </w:tc>
        <w:tc>
          <w:tcPr>
            <w:tcW w:w="1057"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15%</w:t>
            </w:r>
          </w:p>
        </w:tc>
        <w:tc>
          <w:tcPr>
            <w:tcW w:w="1276"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w:t>
            </w:r>
          </w:p>
        </w:tc>
        <w:tc>
          <w:tcPr>
            <w:tcW w:w="1276"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4,17%</w:t>
            </w:r>
          </w:p>
        </w:tc>
        <w:tc>
          <w:tcPr>
            <w:tcW w:w="1417"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0</w:t>
            </w:r>
          </w:p>
        </w:tc>
        <w:tc>
          <w:tcPr>
            <w:tcW w:w="1348"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w:t>
            </w:r>
          </w:p>
        </w:tc>
      </w:tr>
      <w:tr w:rsidR="002F1FF6" w:rsidTr="00505A19">
        <w:trPr>
          <w:trHeight w:val="226"/>
          <w:jc w:val="center"/>
        </w:trPr>
        <w:tc>
          <w:tcPr>
            <w:tcW w:w="1841" w:type="dxa"/>
            <w:tcBorders>
              <w:right w:val="single" w:sz="12" w:space="0" w:color="auto"/>
            </w:tcBorders>
          </w:tcPr>
          <w:p w:rsidR="002F1FF6" w:rsidRPr="00C22455" w:rsidRDefault="002F1FF6" w:rsidP="00B10E03">
            <w:pPr>
              <w:pStyle w:val="ab"/>
              <w:autoSpaceDE w:val="0"/>
              <w:autoSpaceDN w:val="0"/>
              <w:adjustRightInd w:val="0"/>
              <w:ind w:left="0"/>
              <w:jc w:val="both"/>
              <w:rPr>
                <w:rFonts w:eastAsiaTheme="minorHAnsi"/>
                <w:sz w:val="28"/>
                <w:szCs w:val="28"/>
                <w:lang w:eastAsia="en-US"/>
              </w:rPr>
            </w:pPr>
            <w:r w:rsidRPr="00C22455">
              <w:rPr>
                <w:rFonts w:eastAsiaTheme="minorHAnsi"/>
                <w:sz w:val="28"/>
                <w:szCs w:val="28"/>
                <w:lang w:eastAsia="en-US"/>
              </w:rPr>
              <w:t>Итого</w:t>
            </w:r>
          </w:p>
        </w:tc>
        <w:tc>
          <w:tcPr>
            <w:tcW w:w="1001"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20</w:t>
            </w:r>
          </w:p>
        </w:tc>
        <w:tc>
          <w:tcPr>
            <w:tcW w:w="1057"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100%</w:t>
            </w:r>
          </w:p>
        </w:tc>
        <w:tc>
          <w:tcPr>
            <w:tcW w:w="1276"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24</w:t>
            </w:r>
          </w:p>
        </w:tc>
        <w:tc>
          <w:tcPr>
            <w:tcW w:w="1276"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100%</w:t>
            </w:r>
          </w:p>
        </w:tc>
        <w:tc>
          <w:tcPr>
            <w:tcW w:w="1417" w:type="dxa"/>
            <w:tcBorders>
              <w:lef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11</w:t>
            </w:r>
          </w:p>
        </w:tc>
        <w:tc>
          <w:tcPr>
            <w:tcW w:w="1348" w:type="dxa"/>
            <w:tcBorders>
              <w:right w:val="single" w:sz="12" w:space="0" w:color="auto"/>
            </w:tcBorders>
            <w:vAlign w:val="center"/>
          </w:tcPr>
          <w:p w:rsidR="002F1FF6" w:rsidRPr="00C22455" w:rsidRDefault="002F1FF6" w:rsidP="00B10E03">
            <w:pPr>
              <w:pStyle w:val="ab"/>
              <w:autoSpaceDE w:val="0"/>
              <w:autoSpaceDN w:val="0"/>
              <w:adjustRightInd w:val="0"/>
              <w:ind w:left="0"/>
              <w:jc w:val="center"/>
              <w:rPr>
                <w:rFonts w:eastAsiaTheme="minorHAnsi"/>
                <w:sz w:val="28"/>
                <w:szCs w:val="28"/>
                <w:lang w:eastAsia="en-US"/>
              </w:rPr>
            </w:pPr>
            <w:r w:rsidRPr="00C22455">
              <w:rPr>
                <w:rFonts w:eastAsiaTheme="minorHAnsi"/>
                <w:sz w:val="28"/>
                <w:szCs w:val="28"/>
                <w:lang w:eastAsia="en-US"/>
              </w:rPr>
              <w:t>100%</w:t>
            </w:r>
          </w:p>
        </w:tc>
      </w:tr>
    </w:tbl>
    <w:p w:rsidR="00B10E03" w:rsidRPr="003E24E0" w:rsidRDefault="00B10E03" w:rsidP="00B10E03">
      <w:pPr>
        <w:pStyle w:val="ab"/>
        <w:autoSpaceDE w:val="0"/>
        <w:autoSpaceDN w:val="0"/>
        <w:adjustRightInd w:val="0"/>
        <w:ind w:left="900"/>
        <w:jc w:val="both"/>
        <w:rPr>
          <w:rFonts w:eastAsiaTheme="minorHAnsi"/>
          <w:color w:val="00B0F0"/>
          <w:sz w:val="28"/>
          <w:szCs w:val="28"/>
          <w:lang w:eastAsia="en-US"/>
        </w:rPr>
      </w:pPr>
    </w:p>
    <w:p w:rsidR="000C7DEA" w:rsidRPr="00605EE5" w:rsidRDefault="000C7DEA" w:rsidP="000C7DEA">
      <w:pPr>
        <w:pStyle w:val="ab"/>
        <w:numPr>
          <w:ilvl w:val="0"/>
          <w:numId w:val="36"/>
        </w:numPr>
        <w:autoSpaceDE w:val="0"/>
        <w:autoSpaceDN w:val="0"/>
        <w:adjustRightInd w:val="0"/>
        <w:ind w:left="0" w:firstLine="284"/>
        <w:jc w:val="both"/>
        <w:rPr>
          <w:rFonts w:eastAsiaTheme="minorHAnsi"/>
          <w:color w:val="000000" w:themeColor="text1"/>
          <w:sz w:val="28"/>
          <w:szCs w:val="28"/>
          <w:lang w:eastAsia="en-US"/>
        </w:rPr>
      </w:pPr>
      <w:r>
        <w:rPr>
          <w:rFonts w:eastAsiaTheme="minorHAnsi"/>
          <w:sz w:val="28"/>
          <w:szCs w:val="28"/>
          <w:lang w:eastAsia="en-US"/>
        </w:rPr>
        <w:t xml:space="preserve"> </w:t>
      </w:r>
      <w:r w:rsidRPr="00605EE5">
        <w:rPr>
          <w:rFonts w:eastAsiaTheme="minorHAnsi"/>
          <w:color w:val="000000" w:themeColor="text1"/>
          <w:sz w:val="28"/>
          <w:szCs w:val="28"/>
          <w:lang w:eastAsia="en-US"/>
        </w:rPr>
        <w:t xml:space="preserve">Доля лицензиатов, в деятельности которых выявлены нарушения по результатам проведения проверок (в процентах от общей численности проверенных лиц): </w:t>
      </w:r>
    </w:p>
    <w:p w:rsidR="000C7DEA" w:rsidRPr="00605EE5" w:rsidRDefault="000C7DEA" w:rsidP="007D7C06">
      <w:pPr>
        <w:pStyle w:val="ab"/>
        <w:autoSpaceDE w:val="0"/>
        <w:autoSpaceDN w:val="0"/>
        <w:adjustRightInd w:val="0"/>
        <w:ind w:left="0" w:firstLine="284"/>
        <w:jc w:val="both"/>
        <w:rPr>
          <w:rFonts w:eastAsiaTheme="minorHAnsi"/>
          <w:color w:val="000000" w:themeColor="text1"/>
          <w:sz w:val="28"/>
          <w:szCs w:val="28"/>
          <w:lang w:eastAsia="en-US"/>
        </w:rPr>
      </w:pPr>
      <w:r w:rsidRPr="00605EE5">
        <w:rPr>
          <w:rFonts w:eastAsiaTheme="minorHAnsi"/>
          <w:color w:val="000000" w:themeColor="text1"/>
          <w:sz w:val="28"/>
          <w:szCs w:val="28"/>
          <w:lang w:eastAsia="en-US"/>
        </w:rPr>
        <w:t>Медицинская деятельность – 12,61%;</w:t>
      </w:r>
    </w:p>
    <w:p w:rsidR="000C7DEA" w:rsidRPr="00605EE5" w:rsidRDefault="000C7DEA" w:rsidP="007D7C06">
      <w:pPr>
        <w:pStyle w:val="ab"/>
        <w:autoSpaceDE w:val="0"/>
        <w:autoSpaceDN w:val="0"/>
        <w:adjustRightInd w:val="0"/>
        <w:ind w:left="0" w:firstLine="284"/>
        <w:jc w:val="both"/>
        <w:rPr>
          <w:rFonts w:eastAsiaTheme="minorHAnsi"/>
          <w:color w:val="000000" w:themeColor="text1"/>
          <w:sz w:val="28"/>
          <w:szCs w:val="28"/>
          <w:lang w:eastAsia="en-US"/>
        </w:rPr>
      </w:pPr>
      <w:r w:rsidRPr="00605EE5">
        <w:rPr>
          <w:rFonts w:eastAsiaTheme="minorHAnsi"/>
          <w:color w:val="000000" w:themeColor="text1"/>
          <w:sz w:val="28"/>
          <w:szCs w:val="28"/>
          <w:lang w:eastAsia="en-US"/>
        </w:rPr>
        <w:t>Фармацевтическая деятельность – 31,03</w:t>
      </w:r>
      <w:r w:rsidRPr="00605EE5">
        <w:rPr>
          <w:color w:val="000000" w:themeColor="text1"/>
          <w:sz w:val="28"/>
          <w:szCs w:val="28"/>
        </w:rPr>
        <w:t>%</w:t>
      </w:r>
      <w:r w:rsidRPr="00605EE5">
        <w:rPr>
          <w:rFonts w:eastAsiaTheme="minorHAnsi"/>
          <w:color w:val="000000" w:themeColor="text1"/>
          <w:sz w:val="28"/>
          <w:szCs w:val="28"/>
          <w:lang w:eastAsia="en-US"/>
        </w:rPr>
        <w:t>;</w:t>
      </w:r>
    </w:p>
    <w:p w:rsidR="000C7DEA" w:rsidRPr="00605EE5" w:rsidRDefault="000C7DEA" w:rsidP="007D7C06">
      <w:pPr>
        <w:pStyle w:val="ConsPlusNormal"/>
        <w:ind w:firstLine="284"/>
        <w:jc w:val="both"/>
        <w:rPr>
          <w:rFonts w:ascii="Times New Roman" w:hAnsi="Times New Roman" w:cs="Times New Roman"/>
          <w:color w:val="000000" w:themeColor="text1"/>
          <w:sz w:val="28"/>
          <w:szCs w:val="28"/>
        </w:rPr>
      </w:pPr>
      <w:r w:rsidRPr="00605EE5">
        <w:rPr>
          <w:rFonts w:ascii="Times New Roman" w:hAnsi="Times New Roman" w:cs="Times New Roman"/>
          <w:color w:val="000000" w:themeColor="text1"/>
          <w:sz w:val="28"/>
          <w:szCs w:val="28"/>
        </w:rPr>
        <w:t xml:space="preserve">Деятельность по обороту наркотических средств, психотропных веществ и их </w:t>
      </w:r>
      <w:proofErr w:type="spellStart"/>
      <w:r w:rsidRPr="00605EE5">
        <w:rPr>
          <w:rFonts w:ascii="Times New Roman" w:hAnsi="Times New Roman" w:cs="Times New Roman"/>
          <w:color w:val="000000" w:themeColor="text1"/>
          <w:sz w:val="28"/>
          <w:szCs w:val="28"/>
        </w:rPr>
        <w:t>прекурсоров</w:t>
      </w:r>
      <w:proofErr w:type="spellEnd"/>
      <w:r w:rsidRPr="00605EE5">
        <w:rPr>
          <w:rFonts w:ascii="Times New Roman" w:hAnsi="Times New Roman" w:cs="Times New Roman"/>
          <w:color w:val="000000" w:themeColor="text1"/>
          <w:sz w:val="28"/>
          <w:szCs w:val="28"/>
        </w:rPr>
        <w:t xml:space="preserve">, культивированию </w:t>
      </w:r>
      <w:proofErr w:type="spellStart"/>
      <w:r w:rsidRPr="00605EE5">
        <w:rPr>
          <w:rFonts w:ascii="Times New Roman" w:hAnsi="Times New Roman" w:cs="Times New Roman"/>
          <w:color w:val="000000" w:themeColor="text1"/>
          <w:sz w:val="28"/>
          <w:szCs w:val="28"/>
        </w:rPr>
        <w:t>наркосодержащих</w:t>
      </w:r>
      <w:proofErr w:type="spellEnd"/>
      <w:r w:rsidRPr="00605EE5">
        <w:rPr>
          <w:rFonts w:ascii="Times New Roman" w:hAnsi="Times New Roman" w:cs="Times New Roman"/>
          <w:color w:val="000000" w:themeColor="text1"/>
          <w:sz w:val="28"/>
          <w:szCs w:val="28"/>
        </w:rPr>
        <w:t xml:space="preserve"> растений – 61,54%.</w:t>
      </w:r>
    </w:p>
    <w:p w:rsidR="000C7DEA" w:rsidRPr="00C20653" w:rsidRDefault="000C7DEA" w:rsidP="007D7C06">
      <w:pPr>
        <w:pStyle w:val="ab"/>
        <w:autoSpaceDE w:val="0"/>
        <w:autoSpaceDN w:val="0"/>
        <w:adjustRightInd w:val="0"/>
        <w:ind w:left="0" w:firstLine="284"/>
        <w:jc w:val="both"/>
        <w:rPr>
          <w:rFonts w:eastAsiaTheme="minorHAnsi"/>
          <w:color w:val="00B0F0"/>
          <w:sz w:val="28"/>
          <w:szCs w:val="28"/>
          <w:lang w:eastAsia="en-US"/>
        </w:rPr>
      </w:pPr>
    </w:p>
    <w:p w:rsidR="000C7DEA" w:rsidRPr="00457138" w:rsidRDefault="000C7DEA" w:rsidP="007D7C06">
      <w:pPr>
        <w:pStyle w:val="ab"/>
        <w:numPr>
          <w:ilvl w:val="0"/>
          <w:numId w:val="36"/>
        </w:numPr>
        <w:autoSpaceDE w:val="0"/>
        <w:autoSpaceDN w:val="0"/>
        <w:adjustRightInd w:val="0"/>
        <w:ind w:left="0" w:firstLine="284"/>
        <w:jc w:val="both"/>
        <w:rPr>
          <w:rFonts w:eastAsiaTheme="minorHAnsi"/>
          <w:sz w:val="28"/>
          <w:szCs w:val="28"/>
          <w:lang w:eastAsia="en-US"/>
        </w:rPr>
      </w:pPr>
      <w:r w:rsidRPr="00457138">
        <w:rPr>
          <w:rFonts w:eastAsiaTheme="minorHAnsi"/>
          <w:sz w:val="28"/>
          <w:szCs w:val="28"/>
          <w:lang w:eastAsia="en-US"/>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 </w:t>
      </w:r>
    </w:p>
    <w:p w:rsidR="000C7DEA" w:rsidRPr="00457138" w:rsidRDefault="000C7DEA" w:rsidP="007D7C06">
      <w:pPr>
        <w:pStyle w:val="ab"/>
        <w:autoSpaceDE w:val="0"/>
        <w:autoSpaceDN w:val="0"/>
        <w:adjustRightInd w:val="0"/>
        <w:ind w:left="0" w:firstLine="284"/>
        <w:jc w:val="both"/>
        <w:rPr>
          <w:rFonts w:eastAsiaTheme="minorHAnsi"/>
          <w:sz w:val="28"/>
          <w:szCs w:val="28"/>
          <w:lang w:eastAsia="en-US"/>
        </w:rPr>
      </w:pPr>
      <w:r w:rsidRPr="00457138">
        <w:rPr>
          <w:rFonts w:eastAsiaTheme="minorHAnsi"/>
          <w:sz w:val="28"/>
          <w:szCs w:val="28"/>
          <w:lang w:eastAsia="en-US"/>
        </w:rPr>
        <w:t>Медицинская деятельность – 0%;</w:t>
      </w:r>
    </w:p>
    <w:p w:rsidR="000C7DEA" w:rsidRPr="00457138" w:rsidRDefault="000C7DEA" w:rsidP="007D7C06">
      <w:pPr>
        <w:pStyle w:val="ab"/>
        <w:autoSpaceDE w:val="0"/>
        <w:autoSpaceDN w:val="0"/>
        <w:adjustRightInd w:val="0"/>
        <w:ind w:left="0" w:firstLine="284"/>
        <w:jc w:val="both"/>
        <w:rPr>
          <w:rFonts w:eastAsiaTheme="minorHAnsi"/>
          <w:sz w:val="28"/>
          <w:szCs w:val="28"/>
          <w:lang w:eastAsia="en-US"/>
        </w:rPr>
      </w:pPr>
      <w:r w:rsidRPr="00457138">
        <w:rPr>
          <w:rFonts w:eastAsiaTheme="minorHAnsi"/>
          <w:sz w:val="28"/>
          <w:szCs w:val="28"/>
          <w:lang w:eastAsia="en-US"/>
        </w:rPr>
        <w:t>Фармацевтическая деятельность – 0</w:t>
      </w:r>
      <w:r w:rsidRPr="00457138">
        <w:rPr>
          <w:sz w:val="28"/>
          <w:szCs w:val="28"/>
        </w:rPr>
        <w:t>%</w:t>
      </w:r>
      <w:r w:rsidRPr="00457138">
        <w:rPr>
          <w:rFonts w:eastAsiaTheme="minorHAnsi"/>
          <w:sz w:val="28"/>
          <w:szCs w:val="28"/>
          <w:lang w:eastAsia="en-US"/>
        </w:rPr>
        <w:t>;</w:t>
      </w:r>
    </w:p>
    <w:p w:rsidR="003E24E0" w:rsidRPr="00505A19" w:rsidRDefault="000C7DEA" w:rsidP="00505A19">
      <w:pPr>
        <w:pStyle w:val="ConsPlusNormal"/>
        <w:ind w:firstLine="284"/>
        <w:jc w:val="both"/>
        <w:rPr>
          <w:rFonts w:ascii="Times New Roman" w:hAnsi="Times New Roman" w:cs="Times New Roman"/>
          <w:sz w:val="28"/>
          <w:szCs w:val="28"/>
        </w:rPr>
      </w:pPr>
      <w:r w:rsidRPr="00457138">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457138">
        <w:rPr>
          <w:rFonts w:ascii="Times New Roman" w:hAnsi="Times New Roman" w:cs="Times New Roman"/>
          <w:sz w:val="28"/>
          <w:szCs w:val="28"/>
        </w:rPr>
        <w:t>прекурсоров</w:t>
      </w:r>
      <w:proofErr w:type="spellEnd"/>
      <w:r w:rsidRPr="00457138">
        <w:rPr>
          <w:rFonts w:ascii="Times New Roman" w:hAnsi="Times New Roman" w:cs="Times New Roman"/>
          <w:sz w:val="28"/>
          <w:szCs w:val="28"/>
        </w:rPr>
        <w:t>, культивированию</w:t>
      </w:r>
      <w:r w:rsidR="00505A19">
        <w:rPr>
          <w:rFonts w:ascii="Times New Roman" w:hAnsi="Times New Roman" w:cs="Times New Roman"/>
          <w:sz w:val="28"/>
          <w:szCs w:val="28"/>
        </w:rPr>
        <w:t xml:space="preserve"> </w:t>
      </w:r>
      <w:proofErr w:type="spellStart"/>
      <w:r w:rsidR="00505A19">
        <w:rPr>
          <w:rFonts w:ascii="Times New Roman" w:hAnsi="Times New Roman" w:cs="Times New Roman"/>
          <w:sz w:val="28"/>
          <w:szCs w:val="28"/>
        </w:rPr>
        <w:t>наркосодержащих</w:t>
      </w:r>
      <w:proofErr w:type="spellEnd"/>
      <w:r w:rsidR="00505A19">
        <w:rPr>
          <w:rFonts w:ascii="Times New Roman" w:hAnsi="Times New Roman" w:cs="Times New Roman"/>
          <w:sz w:val="28"/>
          <w:szCs w:val="28"/>
        </w:rPr>
        <w:t xml:space="preserve"> растений – 0%.</w:t>
      </w:r>
    </w:p>
    <w:p w:rsidR="00AD32F2" w:rsidRPr="00AD562F" w:rsidRDefault="00AD32F2" w:rsidP="00AD32F2">
      <w:pPr>
        <w:pStyle w:val="ConsPlusTitle"/>
        <w:widowControl/>
        <w:ind w:firstLine="450"/>
        <w:jc w:val="both"/>
        <w:rPr>
          <w:rFonts w:ascii="Times New Roman" w:hAnsi="Times New Roman" w:cs="Times New Roman"/>
          <w:b w:val="0"/>
          <w:sz w:val="28"/>
          <w:szCs w:val="28"/>
        </w:rPr>
      </w:pPr>
    </w:p>
    <w:p w:rsidR="001E0F23" w:rsidRDefault="001E0F23" w:rsidP="001E0F23">
      <w:pPr>
        <w:pStyle w:val="ConsPlusTitle"/>
        <w:widowControl/>
        <w:ind w:firstLine="450"/>
        <w:jc w:val="center"/>
        <w:rPr>
          <w:rFonts w:ascii="Times New Roman" w:hAnsi="Times New Roman" w:cs="Times New Roman"/>
          <w:b w:val="0"/>
          <w:sz w:val="28"/>
          <w:szCs w:val="28"/>
        </w:rPr>
      </w:pPr>
      <w:r w:rsidRPr="00AD562F">
        <w:rPr>
          <w:rFonts w:ascii="Times New Roman" w:hAnsi="Times New Roman" w:cs="Times New Roman"/>
          <w:b w:val="0"/>
          <w:sz w:val="28"/>
          <w:szCs w:val="28"/>
        </w:rPr>
        <w:t xml:space="preserve">3.2. причины отказа в предоставлении </w:t>
      </w:r>
      <w:r>
        <w:rPr>
          <w:rFonts w:ascii="Times New Roman" w:hAnsi="Times New Roman" w:cs="Times New Roman"/>
          <w:b w:val="0"/>
          <w:sz w:val="28"/>
          <w:szCs w:val="28"/>
        </w:rPr>
        <w:t xml:space="preserve">(переоформлении) </w:t>
      </w:r>
      <w:r w:rsidRPr="00AD562F">
        <w:rPr>
          <w:rFonts w:ascii="Times New Roman" w:hAnsi="Times New Roman" w:cs="Times New Roman"/>
          <w:b w:val="0"/>
          <w:sz w:val="28"/>
          <w:szCs w:val="28"/>
        </w:rPr>
        <w:t>лицензии</w:t>
      </w:r>
    </w:p>
    <w:p w:rsidR="001E0F23" w:rsidRPr="00AD562F" w:rsidRDefault="001E0F23" w:rsidP="001E0F23">
      <w:pPr>
        <w:pStyle w:val="ConsPlusTitle"/>
        <w:widowControl/>
        <w:ind w:firstLine="450"/>
        <w:jc w:val="center"/>
        <w:rPr>
          <w:rFonts w:ascii="Times New Roman" w:hAnsi="Times New Roman" w:cs="Times New Roman"/>
          <w:b w:val="0"/>
          <w:sz w:val="28"/>
          <w:szCs w:val="28"/>
        </w:rPr>
      </w:pPr>
    </w:p>
    <w:p w:rsidR="000C473B" w:rsidRDefault="0022240B" w:rsidP="00CA58DB">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В 2014 году </w:t>
      </w:r>
      <w:r w:rsidRPr="00AD562F">
        <w:rPr>
          <w:rFonts w:ascii="Times New Roman" w:hAnsi="Times New Roman" w:cs="Times New Roman"/>
          <w:b w:val="0"/>
          <w:sz w:val="28"/>
          <w:szCs w:val="28"/>
        </w:rPr>
        <w:t>отказ</w:t>
      </w:r>
      <w:r>
        <w:rPr>
          <w:rFonts w:ascii="Times New Roman" w:hAnsi="Times New Roman" w:cs="Times New Roman"/>
          <w:b w:val="0"/>
          <w:sz w:val="28"/>
          <w:szCs w:val="28"/>
        </w:rPr>
        <w:t>ов</w:t>
      </w:r>
      <w:r w:rsidRPr="00AD562F">
        <w:rPr>
          <w:rFonts w:ascii="Times New Roman" w:hAnsi="Times New Roman" w:cs="Times New Roman"/>
          <w:b w:val="0"/>
          <w:sz w:val="28"/>
          <w:szCs w:val="28"/>
        </w:rPr>
        <w:t xml:space="preserve"> в предоставлении </w:t>
      </w:r>
      <w:r>
        <w:rPr>
          <w:rFonts w:ascii="Times New Roman" w:hAnsi="Times New Roman" w:cs="Times New Roman"/>
          <w:b w:val="0"/>
          <w:sz w:val="28"/>
          <w:szCs w:val="28"/>
        </w:rPr>
        <w:t xml:space="preserve">(переоформлении) </w:t>
      </w:r>
      <w:r w:rsidRPr="00AD562F">
        <w:rPr>
          <w:rFonts w:ascii="Times New Roman" w:hAnsi="Times New Roman" w:cs="Times New Roman"/>
          <w:b w:val="0"/>
          <w:sz w:val="28"/>
          <w:szCs w:val="28"/>
        </w:rPr>
        <w:t xml:space="preserve">лицензии </w:t>
      </w:r>
      <w:r w:rsidR="00CA58DB">
        <w:rPr>
          <w:rFonts w:ascii="Times New Roman" w:hAnsi="Times New Roman" w:cs="Times New Roman"/>
          <w:b w:val="0"/>
          <w:sz w:val="28"/>
          <w:szCs w:val="28"/>
        </w:rPr>
        <w:t xml:space="preserve">на осуществление </w:t>
      </w:r>
      <w:r w:rsidR="00CA58DB" w:rsidRPr="00CA58DB">
        <w:rPr>
          <w:rFonts w:ascii="Times New Roman" w:hAnsi="Times New Roman" w:cs="Times New Roman"/>
          <w:b w:val="0"/>
          <w:sz w:val="28"/>
          <w:szCs w:val="28"/>
        </w:rPr>
        <w:t>медицинской,</w:t>
      </w:r>
      <w:r w:rsidR="00CA58DB">
        <w:rPr>
          <w:rFonts w:ascii="Times New Roman" w:hAnsi="Times New Roman" w:cs="Times New Roman"/>
          <w:b w:val="0"/>
          <w:sz w:val="28"/>
          <w:szCs w:val="28"/>
        </w:rPr>
        <w:t xml:space="preserve"> фармацевтической деятельности </w:t>
      </w:r>
      <w:r w:rsidR="00CA58DB" w:rsidRPr="00CA58DB">
        <w:rPr>
          <w:rFonts w:ascii="Times New Roman" w:hAnsi="Times New Roman" w:cs="Times New Roman"/>
          <w:b w:val="0"/>
          <w:sz w:val="28"/>
          <w:szCs w:val="28"/>
        </w:rPr>
        <w:t xml:space="preserve">и деятельности по </w:t>
      </w:r>
      <w:r w:rsidR="00CA58DB">
        <w:rPr>
          <w:rFonts w:ascii="Times New Roman" w:hAnsi="Times New Roman" w:cs="Times New Roman"/>
          <w:b w:val="0"/>
          <w:sz w:val="28"/>
          <w:szCs w:val="28"/>
        </w:rPr>
        <w:t xml:space="preserve">обороту наркотических средств, </w:t>
      </w:r>
      <w:r w:rsidR="00CA58DB" w:rsidRPr="00CA58DB">
        <w:rPr>
          <w:rFonts w:ascii="Times New Roman" w:hAnsi="Times New Roman" w:cs="Times New Roman"/>
          <w:b w:val="0"/>
          <w:sz w:val="28"/>
          <w:szCs w:val="28"/>
        </w:rPr>
        <w:t>психотро</w:t>
      </w:r>
      <w:r w:rsidR="00CA58DB">
        <w:rPr>
          <w:rFonts w:ascii="Times New Roman" w:hAnsi="Times New Roman" w:cs="Times New Roman"/>
          <w:b w:val="0"/>
          <w:sz w:val="28"/>
          <w:szCs w:val="28"/>
        </w:rPr>
        <w:t xml:space="preserve">пных веществ и их </w:t>
      </w:r>
      <w:proofErr w:type="spellStart"/>
      <w:r w:rsidR="00CA58DB">
        <w:rPr>
          <w:rFonts w:ascii="Times New Roman" w:hAnsi="Times New Roman" w:cs="Times New Roman"/>
          <w:b w:val="0"/>
          <w:sz w:val="28"/>
          <w:szCs w:val="28"/>
        </w:rPr>
        <w:t>прекурсоров</w:t>
      </w:r>
      <w:proofErr w:type="spellEnd"/>
      <w:r w:rsidR="00CA58DB">
        <w:rPr>
          <w:rFonts w:ascii="Times New Roman" w:hAnsi="Times New Roman" w:cs="Times New Roman"/>
          <w:b w:val="0"/>
          <w:sz w:val="28"/>
          <w:szCs w:val="28"/>
        </w:rPr>
        <w:t xml:space="preserve">, </w:t>
      </w:r>
      <w:r w:rsidR="00CA58DB" w:rsidRPr="00CA58DB">
        <w:rPr>
          <w:rFonts w:ascii="Times New Roman" w:hAnsi="Times New Roman" w:cs="Times New Roman"/>
          <w:b w:val="0"/>
          <w:sz w:val="28"/>
          <w:szCs w:val="28"/>
        </w:rPr>
        <w:t xml:space="preserve">культивированию </w:t>
      </w:r>
      <w:proofErr w:type="spellStart"/>
      <w:r w:rsidR="00CA58DB" w:rsidRPr="00CA58DB">
        <w:rPr>
          <w:rFonts w:ascii="Times New Roman" w:hAnsi="Times New Roman" w:cs="Times New Roman"/>
          <w:b w:val="0"/>
          <w:sz w:val="28"/>
          <w:szCs w:val="28"/>
        </w:rPr>
        <w:t>наркосодержащих</w:t>
      </w:r>
      <w:proofErr w:type="spellEnd"/>
      <w:r w:rsidR="00CA58DB" w:rsidRPr="00CA58DB">
        <w:rPr>
          <w:rFonts w:ascii="Times New Roman" w:hAnsi="Times New Roman" w:cs="Times New Roman"/>
          <w:b w:val="0"/>
          <w:sz w:val="28"/>
          <w:szCs w:val="28"/>
        </w:rPr>
        <w:t xml:space="preserve"> растений </w:t>
      </w:r>
      <w:r>
        <w:rPr>
          <w:rFonts w:ascii="Times New Roman" w:hAnsi="Times New Roman" w:cs="Times New Roman"/>
          <w:b w:val="0"/>
          <w:sz w:val="28"/>
          <w:szCs w:val="28"/>
        </w:rPr>
        <w:t xml:space="preserve">не было. </w:t>
      </w:r>
    </w:p>
    <w:p w:rsidR="00CA58DB" w:rsidRPr="00AD562F" w:rsidRDefault="00CA58DB" w:rsidP="00CA58DB">
      <w:pPr>
        <w:pStyle w:val="ConsPlusTitle"/>
        <w:ind w:firstLine="851"/>
        <w:jc w:val="both"/>
        <w:rPr>
          <w:rFonts w:ascii="Times New Roman" w:hAnsi="Times New Roman" w:cs="Times New Roman"/>
          <w:b w:val="0"/>
          <w:sz w:val="28"/>
          <w:szCs w:val="28"/>
        </w:rPr>
      </w:pPr>
    </w:p>
    <w:p w:rsidR="001E0F23" w:rsidRPr="00AD562F" w:rsidRDefault="001E0F23" w:rsidP="001E0F23">
      <w:pPr>
        <w:pStyle w:val="ConsPlusTitle"/>
        <w:widowControl/>
        <w:numPr>
          <w:ilvl w:val="1"/>
          <w:numId w:val="29"/>
        </w:numPr>
        <w:jc w:val="center"/>
        <w:rPr>
          <w:rFonts w:ascii="Times New Roman" w:hAnsi="Times New Roman" w:cs="Times New Roman"/>
          <w:b w:val="0"/>
          <w:sz w:val="28"/>
          <w:szCs w:val="28"/>
        </w:rPr>
      </w:pPr>
      <w:r w:rsidRPr="00AD562F">
        <w:rPr>
          <w:rFonts w:ascii="Times New Roman" w:hAnsi="Times New Roman" w:cs="Times New Roman"/>
          <w:b w:val="0"/>
          <w:sz w:val="28"/>
          <w:szCs w:val="28"/>
        </w:rPr>
        <w:t>причины нарушений</w:t>
      </w:r>
      <w:r>
        <w:rPr>
          <w:rFonts w:ascii="Times New Roman" w:hAnsi="Times New Roman" w:cs="Times New Roman"/>
          <w:b w:val="0"/>
          <w:sz w:val="28"/>
          <w:szCs w:val="28"/>
        </w:rPr>
        <w:t>,</w:t>
      </w:r>
      <w:r w:rsidRPr="00AD562F">
        <w:rPr>
          <w:rFonts w:ascii="Times New Roman" w:hAnsi="Times New Roman" w:cs="Times New Roman"/>
          <w:b w:val="0"/>
          <w:sz w:val="28"/>
          <w:szCs w:val="28"/>
        </w:rPr>
        <w:t xml:space="preserve"> приведших к вынесению                  административных наказаний</w:t>
      </w:r>
      <w:r>
        <w:rPr>
          <w:rFonts w:ascii="Times New Roman" w:hAnsi="Times New Roman" w:cs="Times New Roman"/>
          <w:b w:val="0"/>
          <w:sz w:val="28"/>
          <w:szCs w:val="28"/>
        </w:rPr>
        <w:t>, приостановлению действия лицензии и аннулированию лицензии</w:t>
      </w:r>
    </w:p>
    <w:p w:rsidR="001E0F23" w:rsidRPr="00AD562F" w:rsidRDefault="001E0F23" w:rsidP="001E0F23">
      <w:pPr>
        <w:pStyle w:val="ConsPlusTitle"/>
        <w:widowControl/>
        <w:ind w:left="1117"/>
        <w:rPr>
          <w:rFonts w:ascii="Times New Roman" w:hAnsi="Times New Roman" w:cs="Times New Roman"/>
          <w:b w:val="0"/>
          <w:sz w:val="28"/>
          <w:szCs w:val="28"/>
        </w:rPr>
      </w:pPr>
    </w:p>
    <w:p w:rsidR="001E0F23" w:rsidRPr="00D50728" w:rsidRDefault="001E0F23" w:rsidP="001E0F23">
      <w:pPr>
        <w:pStyle w:val="ConsPlusTitle"/>
        <w:widowControl/>
        <w:numPr>
          <w:ilvl w:val="2"/>
          <w:numId w:val="29"/>
        </w:numPr>
        <w:jc w:val="center"/>
        <w:rPr>
          <w:rFonts w:ascii="Times New Roman" w:hAnsi="Times New Roman" w:cs="Times New Roman"/>
          <w:b w:val="0"/>
          <w:sz w:val="28"/>
          <w:szCs w:val="28"/>
        </w:rPr>
      </w:pPr>
      <w:r w:rsidRPr="00D50728">
        <w:rPr>
          <w:rFonts w:ascii="Times New Roman" w:hAnsi="Times New Roman" w:cs="Times New Roman"/>
          <w:b w:val="0"/>
          <w:sz w:val="28"/>
          <w:szCs w:val="28"/>
        </w:rPr>
        <w:t>медицинская деятельность</w:t>
      </w:r>
    </w:p>
    <w:p w:rsidR="001E0F23" w:rsidRPr="00D50728" w:rsidRDefault="001E0F23" w:rsidP="001E0F23">
      <w:pPr>
        <w:pStyle w:val="ConsPlusTitle"/>
        <w:widowControl/>
        <w:ind w:left="1514"/>
        <w:rPr>
          <w:rFonts w:ascii="Times New Roman" w:hAnsi="Times New Roman" w:cs="Times New Roman"/>
          <w:b w:val="0"/>
          <w:sz w:val="28"/>
          <w:szCs w:val="28"/>
        </w:rPr>
      </w:pPr>
    </w:p>
    <w:p w:rsidR="001E0F23" w:rsidRPr="00D50728" w:rsidRDefault="001E0F23" w:rsidP="001E0F23">
      <w:pPr>
        <w:shd w:val="clear" w:color="auto" w:fill="FFFFFF"/>
        <w:ind w:firstLine="851"/>
        <w:jc w:val="both"/>
        <w:outlineLvl w:val="0"/>
        <w:rPr>
          <w:sz w:val="28"/>
          <w:szCs w:val="28"/>
        </w:rPr>
      </w:pPr>
      <w:r w:rsidRPr="00D50728">
        <w:rPr>
          <w:color w:val="000000"/>
          <w:spacing w:val="1"/>
          <w:sz w:val="28"/>
          <w:szCs w:val="28"/>
        </w:rPr>
        <w:t xml:space="preserve">Нарушения лицензионных требований, </w:t>
      </w:r>
      <w:r w:rsidR="009F0AF8" w:rsidRPr="00D50728">
        <w:rPr>
          <w:color w:val="000000"/>
          <w:spacing w:val="1"/>
          <w:sz w:val="28"/>
          <w:szCs w:val="28"/>
        </w:rPr>
        <w:t>регламентированны</w:t>
      </w:r>
      <w:r w:rsidRPr="00D50728">
        <w:rPr>
          <w:color w:val="000000"/>
          <w:spacing w:val="1"/>
          <w:sz w:val="28"/>
          <w:szCs w:val="28"/>
        </w:rPr>
        <w:t>х</w:t>
      </w:r>
      <w:r w:rsidR="009F0AF8" w:rsidRPr="00D50728">
        <w:rPr>
          <w:color w:val="000000"/>
          <w:spacing w:val="1"/>
          <w:sz w:val="28"/>
          <w:szCs w:val="28"/>
        </w:rPr>
        <w:t xml:space="preserve"> </w:t>
      </w:r>
      <w:r w:rsidRPr="00D50728">
        <w:rPr>
          <w:sz w:val="28"/>
          <w:szCs w:val="28"/>
        </w:rPr>
        <w:t>постановлением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50728">
        <w:rPr>
          <w:sz w:val="28"/>
          <w:szCs w:val="28"/>
        </w:rPr>
        <w:t>Сколково</w:t>
      </w:r>
      <w:proofErr w:type="spellEnd"/>
      <w:r w:rsidRPr="00D50728">
        <w:rPr>
          <w:sz w:val="28"/>
          <w:szCs w:val="28"/>
        </w:rPr>
        <w:t>»)», а именно:</w:t>
      </w:r>
    </w:p>
    <w:p w:rsidR="001E0F23" w:rsidRDefault="001E0F23" w:rsidP="001E0F23">
      <w:pPr>
        <w:pStyle w:val="ConsPlusTitle"/>
        <w:widowControl/>
        <w:ind w:firstLine="851"/>
        <w:jc w:val="both"/>
        <w:rPr>
          <w:rFonts w:ascii="Times New Roman" w:hAnsi="Times New Roman" w:cs="Times New Roman"/>
          <w:b w:val="0"/>
          <w:sz w:val="28"/>
          <w:szCs w:val="28"/>
        </w:rPr>
      </w:pPr>
      <w:proofErr w:type="spellStart"/>
      <w:proofErr w:type="gramStart"/>
      <w:r w:rsidRPr="00D50728">
        <w:rPr>
          <w:rFonts w:ascii="Times New Roman" w:hAnsi="Times New Roman" w:cs="Times New Roman"/>
          <w:b w:val="0"/>
          <w:sz w:val="28"/>
          <w:szCs w:val="28"/>
        </w:rPr>
        <w:t>пп</w:t>
      </w:r>
      <w:proofErr w:type="spellEnd"/>
      <w:r w:rsidRPr="00D50728">
        <w:rPr>
          <w:rFonts w:ascii="Times New Roman" w:hAnsi="Times New Roman" w:cs="Times New Roman"/>
          <w:b w:val="0"/>
          <w:sz w:val="28"/>
          <w:szCs w:val="28"/>
        </w:rPr>
        <w:t xml:space="preserve">. «в» п. 4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и (или) дополнительного профессионального образования, </w:t>
      </w:r>
      <w:r w:rsidRPr="00D50728">
        <w:rPr>
          <w:rFonts w:ascii="Times New Roman" w:hAnsi="Times New Roman" w:cs="Times New Roman"/>
          <w:b w:val="0"/>
          <w:sz w:val="28"/>
          <w:szCs w:val="28"/>
        </w:rPr>
        <w:lastRenderedPageBreak/>
        <w:t>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w:t>
      </w:r>
      <w:proofErr w:type="gramEnd"/>
      <w:r w:rsidRPr="00D50728">
        <w:rPr>
          <w:rFonts w:ascii="Times New Roman" w:hAnsi="Times New Roman" w:cs="Times New Roman"/>
          <w:b w:val="0"/>
          <w:sz w:val="28"/>
          <w:szCs w:val="28"/>
        </w:rPr>
        <w:t xml:space="preserve"> специалиста по специальности «организация здравоохранения и общественное здоровье»;</w:t>
      </w:r>
    </w:p>
    <w:p w:rsidR="00A03356" w:rsidRPr="00A03356" w:rsidRDefault="00A03356" w:rsidP="00A03356">
      <w:pPr>
        <w:autoSpaceDE w:val="0"/>
        <w:autoSpaceDN w:val="0"/>
        <w:adjustRightInd w:val="0"/>
        <w:ind w:firstLine="540"/>
        <w:jc w:val="both"/>
        <w:outlineLvl w:val="0"/>
        <w:rPr>
          <w:sz w:val="28"/>
          <w:szCs w:val="28"/>
        </w:rPr>
      </w:pPr>
      <w:r>
        <w:rPr>
          <w:sz w:val="28"/>
          <w:szCs w:val="28"/>
        </w:rPr>
        <w:t xml:space="preserve">  </w:t>
      </w:r>
      <w:proofErr w:type="spellStart"/>
      <w:r w:rsidRPr="00F12414">
        <w:rPr>
          <w:sz w:val="28"/>
          <w:szCs w:val="28"/>
        </w:rPr>
        <w:t>пп</w:t>
      </w:r>
      <w:proofErr w:type="spellEnd"/>
      <w:r w:rsidRPr="00F12414">
        <w:rPr>
          <w:sz w:val="28"/>
          <w:szCs w:val="28"/>
        </w:rPr>
        <w:t>. «</w:t>
      </w:r>
      <w:r>
        <w:rPr>
          <w:sz w:val="28"/>
          <w:szCs w:val="28"/>
        </w:rPr>
        <w:t>а</w:t>
      </w:r>
      <w:r w:rsidRPr="00F12414">
        <w:rPr>
          <w:sz w:val="28"/>
          <w:szCs w:val="28"/>
        </w:rPr>
        <w:t xml:space="preserve">» п. 5 </w:t>
      </w:r>
      <w:r>
        <w:rPr>
          <w:sz w:val="28"/>
          <w:szCs w:val="28"/>
        </w:rPr>
        <w:t xml:space="preserve">(соблюдение </w:t>
      </w:r>
      <w:hyperlink r:id="rId23" w:history="1">
        <w:r w:rsidRPr="00A03356">
          <w:rPr>
            <w:sz w:val="28"/>
            <w:szCs w:val="28"/>
          </w:rPr>
          <w:t>порядков</w:t>
        </w:r>
      </w:hyperlink>
      <w:r w:rsidRPr="00A03356">
        <w:rPr>
          <w:sz w:val="28"/>
          <w:szCs w:val="28"/>
        </w:rPr>
        <w:t xml:space="preserve"> оказания</w:t>
      </w:r>
      <w:r>
        <w:rPr>
          <w:sz w:val="28"/>
          <w:szCs w:val="28"/>
        </w:rPr>
        <w:t xml:space="preserve"> медицинской помощи);</w:t>
      </w:r>
    </w:p>
    <w:p w:rsidR="00F12414" w:rsidRDefault="001E0F23" w:rsidP="00F12414">
      <w:pPr>
        <w:widowControl w:val="0"/>
        <w:autoSpaceDE w:val="0"/>
        <w:autoSpaceDN w:val="0"/>
        <w:adjustRightInd w:val="0"/>
        <w:ind w:firstLine="708"/>
        <w:jc w:val="both"/>
        <w:rPr>
          <w:sz w:val="28"/>
          <w:szCs w:val="28"/>
        </w:rPr>
      </w:pPr>
      <w:proofErr w:type="spellStart"/>
      <w:r w:rsidRPr="00F12414">
        <w:rPr>
          <w:sz w:val="28"/>
          <w:szCs w:val="28"/>
        </w:rPr>
        <w:t>пп</w:t>
      </w:r>
      <w:proofErr w:type="spellEnd"/>
      <w:r w:rsidRPr="00F12414">
        <w:rPr>
          <w:sz w:val="28"/>
          <w:szCs w:val="28"/>
        </w:rPr>
        <w:t xml:space="preserve">. «б» п. 5 (соблюдение установленного </w:t>
      </w:r>
      <w:hyperlink r:id="rId24" w:history="1">
        <w:r w:rsidRPr="00F12414">
          <w:rPr>
            <w:sz w:val="28"/>
            <w:szCs w:val="28"/>
          </w:rPr>
          <w:t>порядка</w:t>
        </w:r>
      </w:hyperlink>
      <w:r w:rsidRPr="00F12414">
        <w:rPr>
          <w:sz w:val="28"/>
          <w:szCs w:val="28"/>
        </w:rPr>
        <w:t xml:space="preserve"> осуществления внутреннего контроля качества и безопасности медицинской деятельности)</w:t>
      </w:r>
      <w:r w:rsidR="00F12414">
        <w:rPr>
          <w:sz w:val="28"/>
          <w:szCs w:val="28"/>
        </w:rPr>
        <w:t xml:space="preserve"> в части</w:t>
      </w:r>
      <w:r w:rsidR="008363C9">
        <w:rPr>
          <w:sz w:val="28"/>
          <w:szCs w:val="28"/>
        </w:rPr>
        <w:t>:</w:t>
      </w:r>
    </w:p>
    <w:p w:rsidR="0051623B" w:rsidRDefault="0051623B" w:rsidP="00F12414">
      <w:pPr>
        <w:widowControl w:val="0"/>
        <w:autoSpaceDE w:val="0"/>
        <w:autoSpaceDN w:val="0"/>
        <w:adjustRightInd w:val="0"/>
        <w:ind w:firstLine="708"/>
        <w:jc w:val="both"/>
        <w:rPr>
          <w:sz w:val="28"/>
          <w:szCs w:val="28"/>
        </w:rPr>
      </w:pPr>
      <w:r>
        <w:rPr>
          <w:sz w:val="28"/>
          <w:szCs w:val="28"/>
        </w:rPr>
        <w:t xml:space="preserve">- </w:t>
      </w:r>
      <w:r w:rsidRPr="0051623B">
        <w:rPr>
          <w:sz w:val="28"/>
          <w:szCs w:val="28"/>
        </w:rPr>
        <w:t>не разработан порядок внутреннего контроля качества и безопасности медицинской деятельности в организации, не ведется документальное подтверждение проводимого ВКК и БМД или ведется не в соответствии с утвержденным порядком</w:t>
      </w:r>
      <w:r>
        <w:rPr>
          <w:sz w:val="28"/>
          <w:szCs w:val="28"/>
        </w:rPr>
        <w:t>;</w:t>
      </w:r>
    </w:p>
    <w:p w:rsidR="00BE4895" w:rsidRDefault="00BE4895" w:rsidP="00F12414">
      <w:pPr>
        <w:widowControl w:val="0"/>
        <w:autoSpaceDE w:val="0"/>
        <w:autoSpaceDN w:val="0"/>
        <w:adjustRightInd w:val="0"/>
        <w:ind w:firstLine="708"/>
        <w:jc w:val="both"/>
        <w:rPr>
          <w:sz w:val="28"/>
          <w:szCs w:val="28"/>
        </w:rPr>
      </w:pPr>
      <w:r>
        <w:rPr>
          <w:sz w:val="28"/>
          <w:szCs w:val="28"/>
        </w:rPr>
        <w:t>- не осуществляется хранение лекарственных препаратов в соответствии с требованиями к их хранению, указанными на вторичной (потребительской) упаковке;</w:t>
      </w:r>
    </w:p>
    <w:p w:rsidR="00BE4895" w:rsidRDefault="00BE4895" w:rsidP="00F12414">
      <w:pPr>
        <w:widowControl w:val="0"/>
        <w:autoSpaceDE w:val="0"/>
        <w:autoSpaceDN w:val="0"/>
        <w:adjustRightInd w:val="0"/>
        <w:ind w:firstLine="708"/>
        <w:jc w:val="both"/>
        <w:rPr>
          <w:sz w:val="28"/>
          <w:szCs w:val="28"/>
        </w:rPr>
      </w:pPr>
      <w:r>
        <w:rPr>
          <w:sz w:val="28"/>
          <w:szCs w:val="28"/>
        </w:rPr>
        <w:t xml:space="preserve">- отсутствуют приборы для регистрации параметров воздуха, </w:t>
      </w:r>
      <w:r w:rsidR="00CA28A0">
        <w:rPr>
          <w:sz w:val="28"/>
          <w:szCs w:val="28"/>
        </w:rPr>
        <w:t>поверенные органами метрологического контроля, в помещениях для хранения лекарственных препаратов;</w:t>
      </w:r>
    </w:p>
    <w:p w:rsidR="001E0F23" w:rsidRPr="00DB2ADC" w:rsidRDefault="00CA28A0" w:rsidP="00DB2ADC">
      <w:pPr>
        <w:widowControl w:val="0"/>
        <w:autoSpaceDE w:val="0"/>
        <w:autoSpaceDN w:val="0"/>
        <w:adjustRightInd w:val="0"/>
        <w:ind w:firstLine="708"/>
        <w:jc w:val="both"/>
        <w:rPr>
          <w:sz w:val="28"/>
          <w:szCs w:val="28"/>
        </w:rPr>
      </w:pPr>
      <w:r>
        <w:rPr>
          <w:sz w:val="28"/>
          <w:szCs w:val="28"/>
        </w:rPr>
        <w:t xml:space="preserve">- </w:t>
      </w:r>
      <w:r w:rsidR="00BC02DA">
        <w:rPr>
          <w:sz w:val="28"/>
          <w:szCs w:val="28"/>
        </w:rPr>
        <w:t>не установлен порядок ведения учета лекарственных препаратов с ограниченным сроком годност</w:t>
      </w:r>
      <w:r w:rsidR="00DB2ADC">
        <w:rPr>
          <w:sz w:val="28"/>
          <w:szCs w:val="28"/>
        </w:rPr>
        <w:t>и.</w:t>
      </w:r>
      <w:r w:rsidR="00F12414">
        <w:rPr>
          <w:b/>
          <w:sz w:val="28"/>
          <w:szCs w:val="28"/>
        </w:rPr>
        <w:t xml:space="preserve"> </w:t>
      </w:r>
    </w:p>
    <w:p w:rsidR="001E0F23" w:rsidRPr="00D50728" w:rsidRDefault="001E0F23" w:rsidP="001E0F23">
      <w:pPr>
        <w:pStyle w:val="ConsPlusTitle"/>
        <w:widowControl/>
        <w:ind w:firstLine="851"/>
        <w:jc w:val="both"/>
        <w:rPr>
          <w:rFonts w:ascii="Times New Roman" w:hAnsi="Times New Roman" w:cs="Times New Roman"/>
          <w:b w:val="0"/>
          <w:sz w:val="28"/>
          <w:szCs w:val="28"/>
        </w:rPr>
      </w:pPr>
    </w:p>
    <w:p w:rsidR="00EF5BCA" w:rsidRPr="00D50728" w:rsidRDefault="00F44C9E" w:rsidP="00F44C9E">
      <w:pPr>
        <w:pStyle w:val="ConsPlusTitle"/>
        <w:widowControl/>
        <w:ind w:left="794"/>
        <w:jc w:val="center"/>
        <w:rPr>
          <w:rStyle w:val="t2"/>
          <w:rFonts w:ascii="Times New Roman" w:hAnsi="Times New Roman" w:cs="Times New Roman"/>
          <w:sz w:val="28"/>
          <w:szCs w:val="28"/>
        </w:rPr>
      </w:pPr>
      <w:r w:rsidRPr="00D50728">
        <w:rPr>
          <w:rFonts w:ascii="Times New Roman" w:hAnsi="Times New Roman" w:cs="Times New Roman"/>
          <w:b w:val="0"/>
          <w:sz w:val="28"/>
          <w:szCs w:val="28"/>
        </w:rPr>
        <w:t>3.3.2</w:t>
      </w:r>
      <w:r w:rsidR="004B6FD6" w:rsidRPr="00D50728">
        <w:rPr>
          <w:rFonts w:ascii="Times New Roman" w:hAnsi="Times New Roman" w:cs="Times New Roman"/>
          <w:sz w:val="28"/>
          <w:szCs w:val="28"/>
        </w:rPr>
        <w:t xml:space="preserve"> </w:t>
      </w:r>
      <w:r w:rsidR="00EF5BCA" w:rsidRPr="00D50728">
        <w:rPr>
          <w:rStyle w:val="t2"/>
          <w:rFonts w:ascii="Times New Roman" w:hAnsi="Times New Roman" w:cs="Times New Roman"/>
          <w:b w:val="0"/>
          <w:color w:val="000000"/>
          <w:sz w:val="28"/>
          <w:szCs w:val="28"/>
        </w:rPr>
        <w:t>фармацевтическая деятельность</w:t>
      </w:r>
    </w:p>
    <w:p w:rsidR="00EF5BCA" w:rsidRPr="00D50728" w:rsidRDefault="00EF5BCA" w:rsidP="00EF5BCA">
      <w:pPr>
        <w:pStyle w:val="ConsPlusTitle"/>
        <w:widowControl/>
        <w:ind w:left="1514"/>
        <w:rPr>
          <w:rStyle w:val="t2"/>
          <w:rFonts w:ascii="Times New Roman" w:hAnsi="Times New Roman" w:cs="Times New Roman"/>
          <w:b w:val="0"/>
          <w:sz w:val="28"/>
          <w:szCs w:val="28"/>
        </w:rPr>
      </w:pPr>
    </w:p>
    <w:p w:rsidR="00EF5BCA" w:rsidRPr="00D50728" w:rsidRDefault="00EF5BCA" w:rsidP="00EF5BCA">
      <w:pPr>
        <w:pStyle w:val="ConsPlusNonformat"/>
        <w:widowControl/>
        <w:ind w:firstLine="851"/>
        <w:jc w:val="both"/>
        <w:rPr>
          <w:rFonts w:ascii="Times New Roman" w:hAnsi="Times New Roman" w:cs="Times New Roman"/>
          <w:sz w:val="28"/>
          <w:szCs w:val="28"/>
        </w:rPr>
      </w:pPr>
      <w:r w:rsidRPr="00D50728">
        <w:rPr>
          <w:rFonts w:ascii="Times New Roman" w:hAnsi="Times New Roman" w:cs="Times New Roman"/>
          <w:sz w:val="28"/>
          <w:szCs w:val="28"/>
        </w:rPr>
        <w:t xml:space="preserve">Нарушения </w:t>
      </w:r>
      <w:r w:rsidRPr="00D50728">
        <w:rPr>
          <w:rFonts w:ascii="Times New Roman" w:hAnsi="Times New Roman" w:cs="Times New Roman"/>
          <w:color w:val="000000"/>
          <w:spacing w:val="1"/>
          <w:sz w:val="28"/>
          <w:szCs w:val="28"/>
        </w:rPr>
        <w:t xml:space="preserve">лицензионных требований, регламентированных </w:t>
      </w:r>
      <w:r w:rsidRPr="00D50728">
        <w:rPr>
          <w:rFonts w:ascii="Times New Roman" w:hAnsi="Times New Roman" w:cs="Times New Roman"/>
          <w:sz w:val="28"/>
          <w:szCs w:val="28"/>
        </w:rPr>
        <w:t>постановлением Правительства</w:t>
      </w:r>
      <w:r w:rsidR="00F44C9E" w:rsidRPr="00D50728">
        <w:rPr>
          <w:rFonts w:ascii="Times New Roman" w:hAnsi="Times New Roman" w:cs="Times New Roman"/>
          <w:sz w:val="28"/>
          <w:szCs w:val="28"/>
        </w:rPr>
        <w:t xml:space="preserve"> </w:t>
      </w:r>
      <w:r w:rsidRPr="00D50728">
        <w:rPr>
          <w:rFonts w:ascii="Times New Roman" w:hAnsi="Times New Roman" w:cs="Times New Roman"/>
          <w:sz w:val="28"/>
          <w:szCs w:val="28"/>
        </w:rPr>
        <w:t>Российской Федерации  от 22 декабря 2012 года  № 1081 «О лицензировании фармацевтической деятельности»</w:t>
      </w:r>
      <w:r w:rsidR="00CA58DB">
        <w:rPr>
          <w:rFonts w:ascii="Times New Roman" w:hAnsi="Times New Roman" w:cs="Times New Roman"/>
          <w:sz w:val="28"/>
          <w:szCs w:val="28"/>
        </w:rPr>
        <w:t>,</w:t>
      </w:r>
      <w:r w:rsidR="00CA58DB">
        <w:t xml:space="preserve"> </w:t>
      </w:r>
      <w:r w:rsidR="00CA58DB">
        <w:rPr>
          <w:rFonts w:ascii="Times New Roman" w:hAnsi="Times New Roman" w:cs="Times New Roman"/>
          <w:sz w:val="28"/>
          <w:szCs w:val="28"/>
        </w:rPr>
        <w:t>а именно</w:t>
      </w:r>
      <w:r w:rsidRPr="00D50728">
        <w:rPr>
          <w:rFonts w:ascii="Times New Roman" w:hAnsi="Times New Roman" w:cs="Times New Roman"/>
          <w:sz w:val="28"/>
          <w:szCs w:val="28"/>
        </w:rPr>
        <w:t>:</w:t>
      </w:r>
    </w:p>
    <w:p w:rsidR="00EF5BCA" w:rsidRPr="00D50728" w:rsidRDefault="00CA58DB" w:rsidP="00EF5BCA">
      <w:pPr>
        <w:ind w:firstLine="851"/>
        <w:jc w:val="both"/>
        <w:rPr>
          <w:sz w:val="28"/>
          <w:szCs w:val="28"/>
        </w:rPr>
      </w:pPr>
      <w:proofErr w:type="spellStart"/>
      <w:proofErr w:type="gramStart"/>
      <w:r>
        <w:rPr>
          <w:sz w:val="28"/>
          <w:szCs w:val="28"/>
        </w:rPr>
        <w:t>пп</w:t>
      </w:r>
      <w:proofErr w:type="spellEnd"/>
      <w:r>
        <w:rPr>
          <w:sz w:val="28"/>
          <w:szCs w:val="28"/>
        </w:rPr>
        <w:t>. «г» п.</w:t>
      </w:r>
      <w:r w:rsidR="00EF5BCA" w:rsidRPr="00D50728">
        <w:rPr>
          <w:sz w:val="28"/>
          <w:szCs w:val="28"/>
        </w:rPr>
        <w:t xml:space="preserve"> 5 лицензионных требований при осуществлении фармацевтической деятельности в части</w:t>
      </w:r>
      <w:r w:rsidR="00F44C9E" w:rsidRPr="00D50728">
        <w:rPr>
          <w:sz w:val="28"/>
          <w:szCs w:val="28"/>
        </w:rPr>
        <w:t>:</w:t>
      </w:r>
      <w:r w:rsidR="00EF5BCA" w:rsidRPr="00D50728">
        <w:rPr>
          <w:sz w:val="28"/>
          <w:szCs w:val="28"/>
        </w:rPr>
        <w:t xml:space="preserve"> несоблюдения лицензиатом, осуществляющим розничную торговлю лекарственными препаратами для медицинского применения (аптечные организации, индивидуальные предприниматели, имеющие лицензию на осуществление фармацевтической деятельности),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w:t>
      </w:r>
      <w:hyperlink r:id="rId25" w:history="1">
        <w:r w:rsidR="00EF5BCA" w:rsidRPr="00D50728">
          <w:rPr>
            <w:rStyle w:val="af"/>
            <w:color w:val="auto"/>
            <w:sz w:val="28"/>
            <w:szCs w:val="28"/>
            <w:u w:val="none"/>
          </w:rPr>
          <w:t>правил</w:t>
        </w:r>
      </w:hyperlink>
      <w:r w:rsidR="00EF5BCA" w:rsidRPr="00D50728">
        <w:rPr>
          <w:sz w:val="28"/>
          <w:szCs w:val="28"/>
        </w:rPr>
        <w:t xml:space="preserve"> отпуска наркотических средств и психотропных веществ, зарегистрированных в качестве лекарственных</w:t>
      </w:r>
      <w:proofErr w:type="gramEnd"/>
      <w:r w:rsidR="00EF5BCA" w:rsidRPr="00D50728">
        <w:rPr>
          <w:sz w:val="28"/>
          <w:szCs w:val="28"/>
        </w:rPr>
        <w:t xml:space="preserve"> препаратов, лекарственных препаратов, содержащих наркотические средства и психотропные вещества, требований </w:t>
      </w:r>
      <w:hyperlink r:id="rId26" w:history="1">
        <w:r w:rsidR="00EF5BCA" w:rsidRPr="00D50728">
          <w:rPr>
            <w:rStyle w:val="af"/>
            <w:color w:val="auto"/>
            <w:sz w:val="28"/>
            <w:szCs w:val="28"/>
            <w:u w:val="none"/>
          </w:rPr>
          <w:t>части 3 статьи 55</w:t>
        </w:r>
      </w:hyperlink>
      <w:r w:rsidR="00EF5BCA" w:rsidRPr="00D50728">
        <w:rPr>
          <w:sz w:val="28"/>
          <w:szCs w:val="28"/>
        </w:rPr>
        <w:t xml:space="preserve"> Федерального закона «Об обращении лекарственных средств» и установленных предельных розничных надбавок к фактическим отпускным ценам производителей на жизненно необходимые и важнейшие лекарственные препараты;</w:t>
      </w:r>
    </w:p>
    <w:p w:rsidR="00EF5BCA" w:rsidRPr="00D50728" w:rsidRDefault="00CA58DB" w:rsidP="00EF5BCA">
      <w:pPr>
        <w:ind w:firstLine="851"/>
        <w:jc w:val="both"/>
        <w:rPr>
          <w:sz w:val="28"/>
          <w:szCs w:val="28"/>
        </w:rPr>
      </w:pPr>
      <w:proofErr w:type="spellStart"/>
      <w:r>
        <w:rPr>
          <w:sz w:val="28"/>
          <w:szCs w:val="28"/>
        </w:rPr>
        <w:lastRenderedPageBreak/>
        <w:t>пп</w:t>
      </w:r>
      <w:proofErr w:type="spellEnd"/>
      <w:r>
        <w:rPr>
          <w:sz w:val="28"/>
          <w:szCs w:val="28"/>
        </w:rPr>
        <w:t>. «з» п.</w:t>
      </w:r>
      <w:r w:rsidR="00EF5BCA" w:rsidRPr="00D50728">
        <w:rPr>
          <w:sz w:val="28"/>
          <w:szCs w:val="28"/>
        </w:rPr>
        <w:t xml:space="preserve"> 5 лицензионных требований при осуществлении фармацевтической деятельности в части</w:t>
      </w:r>
      <w:r w:rsidR="00D50728">
        <w:rPr>
          <w:sz w:val="28"/>
          <w:szCs w:val="28"/>
        </w:rPr>
        <w:t>: не</w:t>
      </w:r>
      <w:r w:rsidR="00EF5BCA" w:rsidRPr="00D50728">
        <w:rPr>
          <w:sz w:val="28"/>
          <w:szCs w:val="28"/>
        </w:rPr>
        <w:t>соблюдения лицензиатом  правил  хранения лекарственных сре</w:t>
      </w:r>
      <w:proofErr w:type="gramStart"/>
      <w:r w:rsidR="00EF5BCA" w:rsidRPr="00D50728">
        <w:rPr>
          <w:sz w:val="28"/>
          <w:szCs w:val="28"/>
        </w:rPr>
        <w:t>дств дл</w:t>
      </w:r>
      <w:proofErr w:type="gramEnd"/>
      <w:r w:rsidR="00EF5BCA" w:rsidRPr="00D50728">
        <w:rPr>
          <w:sz w:val="28"/>
          <w:szCs w:val="28"/>
        </w:rPr>
        <w:t>я медицинского применения</w:t>
      </w:r>
      <w:r>
        <w:rPr>
          <w:sz w:val="28"/>
          <w:szCs w:val="28"/>
        </w:rPr>
        <w:t>.</w:t>
      </w:r>
    </w:p>
    <w:p w:rsidR="00EF5BCA" w:rsidRPr="00D50728" w:rsidRDefault="00EF5BCA" w:rsidP="00EF5BCA">
      <w:pPr>
        <w:pStyle w:val="ab"/>
        <w:rPr>
          <w:rStyle w:val="t2"/>
          <w:b/>
          <w:sz w:val="28"/>
          <w:szCs w:val="28"/>
        </w:rPr>
      </w:pPr>
    </w:p>
    <w:p w:rsidR="00911589" w:rsidRPr="00911589" w:rsidRDefault="00EF5BCA" w:rsidP="00911589">
      <w:pPr>
        <w:pStyle w:val="p1"/>
        <w:numPr>
          <w:ilvl w:val="2"/>
          <w:numId w:val="38"/>
        </w:numPr>
        <w:tabs>
          <w:tab w:val="left" w:pos="0"/>
          <w:tab w:val="left" w:pos="993"/>
        </w:tabs>
        <w:spacing w:before="0" w:beforeAutospacing="0" w:after="0" w:afterAutospacing="0"/>
        <w:ind w:left="1560" w:hanging="709"/>
        <w:jc w:val="center"/>
        <w:rPr>
          <w:rStyle w:val="t2"/>
          <w:color w:val="000000"/>
          <w:sz w:val="28"/>
          <w:szCs w:val="28"/>
        </w:rPr>
      </w:pPr>
      <w:r w:rsidRPr="00D50728">
        <w:rPr>
          <w:rStyle w:val="t2"/>
          <w:bCs/>
          <w:color w:val="000000"/>
          <w:sz w:val="28"/>
          <w:szCs w:val="28"/>
        </w:rPr>
        <w:t xml:space="preserve">деятельность по обороту наркотических средств, психотропных веществ и их </w:t>
      </w:r>
      <w:proofErr w:type="spellStart"/>
      <w:r w:rsidRPr="00D50728">
        <w:rPr>
          <w:rStyle w:val="t2"/>
          <w:bCs/>
          <w:color w:val="000000"/>
          <w:sz w:val="28"/>
          <w:szCs w:val="28"/>
        </w:rPr>
        <w:t>прекурсоров</w:t>
      </w:r>
      <w:proofErr w:type="spellEnd"/>
      <w:r w:rsidRPr="00D50728">
        <w:rPr>
          <w:rStyle w:val="t2"/>
          <w:bCs/>
          <w:color w:val="000000"/>
          <w:sz w:val="28"/>
          <w:szCs w:val="28"/>
        </w:rPr>
        <w:t xml:space="preserve">, культивированию </w:t>
      </w:r>
    </w:p>
    <w:p w:rsidR="00EF5BCA" w:rsidRPr="00D50728" w:rsidRDefault="00911589" w:rsidP="00911589">
      <w:pPr>
        <w:pStyle w:val="p1"/>
        <w:tabs>
          <w:tab w:val="left" w:pos="0"/>
          <w:tab w:val="left" w:pos="993"/>
        </w:tabs>
        <w:spacing w:before="0" w:beforeAutospacing="0" w:after="0" w:afterAutospacing="0"/>
        <w:ind w:left="851"/>
        <w:rPr>
          <w:rStyle w:val="t2"/>
          <w:color w:val="000000"/>
          <w:sz w:val="28"/>
          <w:szCs w:val="28"/>
        </w:rPr>
      </w:pPr>
      <w:r>
        <w:rPr>
          <w:rStyle w:val="t2"/>
          <w:bCs/>
          <w:color w:val="000000"/>
          <w:sz w:val="28"/>
          <w:szCs w:val="28"/>
        </w:rPr>
        <w:t xml:space="preserve">                                            </w:t>
      </w:r>
      <w:proofErr w:type="spellStart"/>
      <w:r w:rsidR="00EF5BCA" w:rsidRPr="00D50728">
        <w:rPr>
          <w:rStyle w:val="t2"/>
          <w:bCs/>
          <w:color w:val="000000"/>
          <w:sz w:val="28"/>
          <w:szCs w:val="28"/>
        </w:rPr>
        <w:t>наркосодержащих</w:t>
      </w:r>
      <w:proofErr w:type="spellEnd"/>
      <w:r w:rsidR="00EF5BCA" w:rsidRPr="00D50728">
        <w:rPr>
          <w:rStyle w:val="t2"/>
          <w:bCs/>
          <w:color w:val="000000"/>
          <w:sz w:val="28"/>
          <w:szCs w:val="28"/>
        </w:rPr>
        <w:t xml:space="preserve"> растений</w:t>
      </w:r>
    </w:p>
    <w:p w:rsidR="00EF5BCA" w:rsidRPr="00D50728" w:rsidRDefault="00EF5BCA" w:rsidP="00EF5BCA">
      <w:pPr>
        <w:pStyle w:val="p1"/>
        <w:tabs>
          <w:tab w:val="left" w:pos="0"/>
          <w:tab w:val="left" w:pos="1560"/>
        </w:tabs>
        <w:spacing w:before="0" w:beforeAutospacing="0" w:after="0" w:afterAutospacing="0"/>
        <w:ind w:left="794"/>
        <w:rPr>
          <w:rStyle w:val="t2"/>
          <w:color w:val="000000"/>
          <w:sz w:val="28"/>
          <w:szCs w:val="28"/>
        </w:rPr>
      </w:pPr>
    </w:p>
    <w:p w:rsidR="00EF5BCA" w:rsidRPr="00D50728" w:rsidRDefault="00EF5BCA" w:rsidP="00EF5BCA">
      <w:pPr>
        <w:ind w:firstLine="851"/>
        <w:jc w:val="both"/>
        <w:rPr>
          <w:rStyle w:val="t2"/>
          <w:color w:val="000000"/>
          <w:spacing w:val="1"/>
          <w:sz w:val="28"/>
          <w:szCs w:val="28"/>
        </w:rPr>
      </w:pPr>
      <w:r w:rsidRPr="00D50728">
        <w:rPr>
          <w:color w:val="000000"/>
          <w:spacing w:val="1"/>
          <w:sz w:val="28"/>
          <w:szCs w:val="28"/>
        </w:rPr>
        <w:t>Нарушения лицензионных требований, регламентированных постановлением Правительства РФ от 22</w:t>
      </w:r>
      <w:r w:rsidR="00F44C9E" w:rsidRPr="00D50728">
        <w:rPr>
          <w:color w:val="000000"/>
          <w:spacing w:val="1"/>
          <w:sz w:val="28"/>
          <w:szCs w:val="28"/>
        </w:rPr>
        <w:t xml:space="preserve"> декабря 2011</w:t>
      </w:r>
      <w:r w:rsidR="00D50728">
        <w:rPr>
          <w:color w:val="000000"/>
          <w:spacing w:val="1"/>
          <w:sz w:val="28"/>
          <w:szCs w:val="28"/>
        </w:rPr>
        <w:t xml:space="preserve"> </w:t>
      </w:r>
      <w:r w:rsidR="00F44C9E" w:rsidRPr="00D50728">
        <w:rPr>
          <w:color w:val="000000"/>
          <w:spacing w:val="1"/>
          <w:sz w:val="28"/>
          <w:szCs w:val="28"/>
        </w:rPr>
        <w:t>года</w:t>
      </w:r>
      <w:r w:rsidRPr="00D50728">
        <w:rPr>
          <w:color w:val="000000"/>
          <w:spacing w:val="1"/>
          <w:sz w:val="28"/>
          <w:szCs w:val="28"/>
        </w:rPr>
        <w:t xml:space="preserve"> № 1085 «О  лицензировании деятельности</w:t>
      </w:r>
      <w:r w:rsidRPr="00D50728">
        <w:rPr>
          <w:color w:val="000000"/>
          <w:spacing w:val="2"/>
          <w:sz w:val="28"/>
          <w:szCs w:val="28"/>
        </w:rPr>
        <w:t xml:space="preserve"> по обороту наркотических средств и психотропных веществ и их </w:t>
      </w:r>
      <w:proofErr w:type="spellStart"/>
      <w:r w:rsidRPr="00D50728">
        <w:rPr>
          <w:color w:val="000000"/>
          <w:spacing w:val="2"/>
          <w:sz w:val="28"/>
          <w:szCs w:val="28"/>
        </w:rPr>
        <w:t>прекурсоров</w:t>
      </w:r>
      <w:proofErr w:type="spellEnd"/>
      <w:r w:rsidRPr="00D50728">
        <w:rPr>
          <w:color w:val="000000"/>
          <w:spacing w:val="2"/>
          <w:sz w:val="28"/>
          <w:szCs w:val="28"/>
        </w:rPr>
        <w:t xml:space="preserve">, культивированию </w:t>
      </w:r>
      <w:proofErr w:type="spellStart"/>
      <w:r w:rsidRPr="00D50728">
        <w:rPr>
          <w:color w:val="000000"/>
          <w:spacing w:val="2"/>
          <w:sz w:val="28"/>
          <w:szCs w:val="28"/>
        </w:rPr>
        <w:t>наркосодержащих</w:t>
      </w:r>
      <w:proofErr w:type="spellEnd"/>
      <w:r w:rsidRPr="00D50728">
        <w:rPr>
          <w:color w:val="000000"/>
          <w:spacing w:val="2"/>
          <w:sz w:val="28"/>
          <w:szCs w:val="28"/>
        </w:rPr>
        <w:t xml:space="preserve"> растений</w:t>
      </w:r>
      <w:r w:rsidRPr="00D50728">
        <w:rPr>
          <w:color w:val="000000"/>
          <w:spacing w:val="1"/>
          <w:sz w:val="28"/>
          <w:szCs w:val="28"/>
        </w:rPr>
        <w:t>»</w:t>
      </w:r>
      <w:r w:rsidR="00CA58DB">
        <w:rPr>
          <w:color w:val="000000"/>
          <w:spacing w:val="1"/>
          <w:sz w:val="28"/>
          <w:szCs w:val="28"/>
        </w:rPr>
        <w:t>,</w:t>
      </w:r>
      <w:r w:rsidR="00CA58DB" w:rsidRPr="00CA58DB">
        <w:t xml:space="preserve"> </w:t>
      </w:r>
      <w:r w:rsidR="00CA58DB">
        <w:rPr>
          <w:color w:val="000000"/>
          <w:spacing w:val="1"/>
          <w:sz w:val="28"/>
          <w:szCs w:val="28"/>
        </w:rPr>
        <w:t>а именно</w:t>
      </w:r>
      <w:r w:rsidRPr="00D50728">
        <w:rPr>
          <w:color w:val="000000"/>
          <w:spacing w:val="1"/>
          <w:sz w:val="28"/>
          <w:szCs w:val="28"/>
        </w:rPr>
        <w:t>:</w:t>
      </w:r>
    </w:p>
    <w:p w:rsidR="00EF5BCA" w:rsidRPr="00D50728" w:rsidRDefault="00CA58DB" w:rsidP="00EF5BCA">
      <w:pPr>
        <w:ind w:firstLine="851"/>
        <w:jc w:val="both"/>
        <w:rPr>
          <w:sz w:val="28"/>
          <w:szCs w:val="28"/>
        </w:rPr>
      </w:pPr>
      <w:proofErr w:type="spellStart"/>
      <w:proofErr w:type="gramStart"/>
      <w:r>
        <w:rPr>
          <w:sz w:val="28"/>
          <w:szCs w:val="28"/>
        </w:rPr>
        <w:t>пп</w:t>
      </w:r>
      <w:proofErr w:type="spellEnd"/>
      <w:r>
        <w:rPr>
          <w:sz w:val="28"/>
          <w:szCs w:val="28"/>
        </w:rPr>
        <w:t>.</w:t>
      </w:r>
      <w:r w:rsidR="00EF5BCA" w:rsidRPr="00D50728">
        <w:rPr>
          <w:sz w:val="28"/>
          <w:szCs w:val="28"/>
        </w:rPr>
        <w:t xml:space="preserve"> «б» п</w:t>
      </w:r>
      <w:r>
        <w:rPr>
          <w:sz w:val="28"/>
          <w:szCs w:val="28"/>
        </w:rPr>
        <w:t>.</w:t>
      </w:r>
      <w:r w:rsidR="00EF5BCA" w:rsidRPr="00D50728">
        <w:rPr>
          <w:sz w:val="28"/>
          <w:szCs w:val="28"/>
        </w:rPr>
        <w:t xml:space="preserve"> 5 </w:t>
      </w:r>
      <w:r w:rsidR="00EF5BCA" w:rsidRPr="00D50728">
        <w:rPr>
          <w:color w:val="000000"/>
          <w:spacing w:val="1"/>
          <w:sz w:val="28"/>
          <w:szCs w:val="28"/>
        </w:rPr>
        <w:t>постановления</w:t>
      </w:r>
      <w:r w:rsidR="00EF5BCA" w:rsidRPr="00D50728">
        <w:rPr>
          <w:sz w:val="28"/>
          <w:szCs w:val="28"/>
        </w:rPr>
        <w:t xml:space="preserve"> в части</w:t>
      </w:r>
      <w:r w:rsidR="00D63040">
        <w:rPr>
          <w:sz w:val="28"/>
          <w:szCs w:val="28"/>
        </w:rPr>
        <w:t>:</w:t>
      </w:r>
      <w:r w:rsidR="00EF5BCA" w:rsidRPr="00D50728">
        <w:rPr>
          <w:sz w:val="28"/>
          <w:szCs w:val="28"/>
        </w:rPr>
        <w:t xml:space="preserve"> несоблюдения порядка допуска лиц к работе с наркотическими средствами и психотропными веществами, а также к деятельности, связанной с оборотом </w:t>
      </w:r>
      <w:proofErr w:type="spellStart"/>
      <w:r w:rsidR="00EF5BCA" w:rsidRPr="00D50728">
        <w:rPr>
          <w:sz w:val="28"/>
          <w:szCs w:val="28"/>
        </w:rPr>
        <w:t>прекурсоров</w:t>
      </w:r>
      <w:proofErr w:type="spellEnd"/>
      <w:r w:rsidR="00EF5BCA" w:rsidRPr="00D50728">
        <w:rPr>
          <w:sz w:val="28"/>
          <w:szCs w:val="28"/>
        </w:rPr>
        <w:t xml:space="preserve"> наркотических средств и психотропных веществ, установленного </w:t>
      </w:r>
      <w:hyperlink r:id="rId27" w:history="1">
        <w:r w:rsidR="00EF5BCA" w:rsidRPr="00D50728">
          <w:rPr>
            <w:rStyle w:val="af"/>
            <w:color w:val="auto"/>
            <w:sz w:val="28"/>
            <w:szCs w:val="28"/>
            <w:u w:val="none"/>
          </w:rPr>
          <w:t>постановлением</w:t>
        </w:r>
      </w:hyperlink>
      <w:r w:rsidR="00EF5BCA" w:rsidRPr="00D50728">
        <w:rPr>
          <w:sz w:val="28"/>
          <w:szCs w:val="28"/>
        </w:rPr>
        <w:t xml:space="preserve"> Правительства Российской Федерации от 6 августа 1998 года № 892 «</w:t>
      </w:r>
      <w:r w:rsidR="00EF5BCA" w:rsidRPr="00D50728">
        <w:rPr>
          <w:bCs/>
          <w:sz w:val="28"/>
          <w:szCs w:val="28"/>
          <w:shd w:val="clear" w:color="auto" w:fill="FFFFFF"/>
        </w:rPr>
        <w:t>Об утверждении Правил допуска лиц к работе с наркотическими средствами и психотропными веществами, а также к деятельности</w:t>
      </w:r>
      <w:proofErr w:type="gramEnd"/>
      <w:r w:rsidR="00EF5BCA" w:rsidRPr="00D50728">
        <w:rPr>
          <w:bCs/>
          <w:sz w:val="28"/>
          <w:szCs w:val="28"/>
          <w:shd w:val="clear" w:color="auto" w:fill="FFFFFF"/>
        </w:rPr>
        <w:t xml:space="preserve">, </w:t>
      </w:r>
      <w:proofErr w:type="gramStart"/>
      <w:r w:rsidR="00EF5BCA" w:rsidRPr="00D50728">
        <w:rPr>
          <w:bCs/>
          <w:sz w:val="28"/>
          <w:szCs w:val="28"/>
          <w:shd w:val="clear" w:color="auto" w:fill="FFFFFF"/>
        </w:rPr>
        <w:t>связанной</w:t>
      </w:r>
      <w:proofErr w:type="gramEnd"/>
      <w:r w:rsidR="00EF5BCA" w:rsidRPr="00D50728">
        <w:rPr>
          <w:bCs/>
          <w:sz w:val="28"/>
          <w:szCs w:val="28"/>
          <w:shd w:val="clear" w:color="auto" w:fill="FFFFFF"/>
        </w:rPr>
        <w:t xml:space="preserve"> с оборотом </w:t>
      </w:r>
      <w:proofErr w:type="spellStart"/>
      <w:r w:rsidR="00EF5BCA" w:rsidRPr="00D50728">
        <w:rPr>
          <w:bCs/>
          <w:sz w:val="28"/>
          <w:szCs w:val="28"/>
          <w:shd w:val="clear" w:color="auto" w:fill="FFFFFF"/>
        </w:rPr>
        <w:t>прекурсоров</w:t>
      </w:r>
      <w:proofErr w:type="spellEnd"/>
      <w:r w:rsidR="00EF5BCA" w:rsidRPr="00D50728">
        <w:rPr>
          <w:bCs/>
          <w:sz w:val="28"/>
          <w:szCs w:val="28"/>
          <w:shd w:val="clear" w:color="auto" w:fill="FFFFFF"/>
        </w:rPr>
        <w:t xml:space="preserve"> наркотических средств и психотропных веществ»</w:t>
      </w:r>
      <w:r w:rsidR="00EF5BCA" w:rsidRPr="00D50728">
        <w:rPr>
          <w:sz w:val="28"/>
          <w:szCs w:val="28"/>
        </w:rPr>
        <w:t>;</w:t>
      </w:r>
    </w:p>
    <w:p w:rsidR="00EF5BCA" w:rsidRPr="00D50728" w:rsidRDefault="00EF5BCA" w:rsidP="00EF5BCA">
      <w:pPr>
        <w:ind w:firstLine="851"/>
        <w:jc w:val="both"/>
        <w:rPr>
          <w:sz w:val="28"/>
          <w:szCs w:val="28"/>
        </w:rPr>
      </w:pPr>
      <w:proofErr w:type="spellStart"/>
      <w:r w:rsidRPr="00D50728">
        <w:rPr>
          <w:sz w:val="28"/>
          <w:szCs w:val="28"/>
        </w:rPr>
        <w:t>п</w:t>
      </w:r>
      <w:r w:rsidR="00CA58DB">
        <w:rPr>
          <w:sz w:val="28"/>
          <w:szCs w:val="28"/>
        </w:rPr>
        <w:t>п</w:t>
      </w:r>
      <w:proofErr w:type="spellEnd"/>
      <w:r w:rsidR="00CA58DB">
        <w:rPr>
          <w:sz w:val="28"/>
          <w:szCs w:val="28"/>
        </w:rPr>
        <w:t>.</w:t>
      </w:r>
      <w:r w:rsidRPr="00D50728">
        <w:rPr>
          <w:sz w:val="28"/>
          <w:szCs w:val="28"/>
        </w:rPr>
        <w:t xml:space="preserve"> </w:t>
      </w:r>
      <w:r w:rsidRPr="00D50728">
        <w:rPr>
          <w:spacing w:val="1"/>
          <w:sz w:val="28"/>
          <w:szCs w:val="28"/>
        </w:rPr>
        <w:t>«в» п</w:t>
      </w:r>
      <w:r w:rsidR="00CA58DB">
        <w:rPr>
          <w:spacing w:val="1"/>
          <w:sz w:val="28"/>
          <w:szCs w:val="28"/>
        </w:rPr>
        <w:t>.</w:t>
      </w:r>
      <w:r w:rsidRPr="00D50728">
        <w:rPr>
          <w:spacing w:val="1"/>
          <w:sz w:val="28"/>
          <w:szCs w:val="28"/>
        </w:rPr>
        <w:t xml:space="preserve"> 5 постановления </w:t>
      </w:r>
      <w:r w:rsidRPr="00D50728">
        <w:rPr>
          <w:sz w:val="28"/>
          <w:szCs w:val="28"/>
          <w:shd w:val="clear" w:color="auto" w:fill="FFFFFF"/>
        </w:rPr>
        <w:t>в части</w:t>
      </w:r>
      <w:r w:rsidR="00D63040">
        <w:rPr>
          <w:sz w:val="28"/>
          <w:szCs w:val="28"/>
          <w:shd w:val="clear" w:color="auto" w:fill="FFFFFF"/>
        </w:rPr>
        <w:t>:</w:t>
      </w:r>
      <w:r w:rsidRPr="00D50728">
        <w:rPr>
          <w:sz w:val="28"/>
          <w:szCs w:val="28"/>
          <w:shd w:val="clear" w:color="auto" w:fill="FFFFFF"/>
        </w:rPr>
        <w:t xml:space="preserve"> не</w:t>
      </w:r>
      <w:r w:rsidRPr="00D50728">
        <w:rPr>
          <w:sz w:val="28"/>
          <w:szCs w:val="28"/>
        </w:rPr>
        <w:t xml:space="preserve">соблюдения лицензиатом, осуществляющим деятельность по обороту наркотических средств и психотропных веществ, внесенных в </w:t>
      </w:r>
      <w:hyperlink r:id="rId28" w:history="1">
        <w:r w:rsidRPr="00D50728">
          <w:rPr>
            <w:rStyle w:val="af"/>
            <w:color w:val="auto"/>
            <w:sz w:val="28"/>
            <w:szCs w:val="28"/>
            <w:u w:val="none"/>
          </w:rPr>
          <w:t>списки I</w:t>
        </w:r>
      </w:hyperlink>
      <w:r w:rsidRPr="00D50728">
        <w:rPr>
          <w:sz w:val="28"/>
          <w:szCs w:val="28"/>
        </w:rPr>
        <w:t xml:space="preserve"> - </w:t>
      </w:r>
      <w:hyperlink r:id="rId29" w:history="1">
        <w:r w:rsidRPr="00D50728">
          <w:rPr>
            <w:rStyle w:val="af"/>
            <w:color w:val="auto"/>
            <w:sz w:val="28"/>
            <w:szCs w:val="28"/>
            <w:u w:val="none"/>
          </w:rPr>
          <w:t>III</w:t>
        </w:r>
      </w:hyperlink>
      <w:r w:rsidRPr="00D50728">
        <w:rPr>
          <w:sz w:val="28"/>
          <w:szCs w:val="28"/>
        </w:rPr>
        <w:t xml:space="preserve"> перечня, </w:t>
      </w:r>
      <w:proofErr w:type="spellStart"/>
      <w:r w:rsidRPr="00D50728">
        <w:rPr>
          <w:sz w:val="28"/>
          <w:szCs w:val="28"/>
        </w:rPr>
        <w:t>прекурсоров</w:t>
      </w:r>
      <w:proofErr w:type="spellEnd"/>
      <w:r w:rsidRPr="00D50728">
        <w:rPr>
          <w:sz w:val="28"/>
          <w:szCs w:val="28"/>
        </w:rPr>
        <w:t xml:space="preserve">, внесенных в </w:t>
      </w:r>
      <w:hyperlink r:id="rId30" w:history="1">
        <w:r w:rsidRPr="00D50728">
          <w:rPr>
            <w:rStyle w:val="af"/>
            <w:color w:val="auto"/>
            <w:sz w:val="28"/>
            <w:szCs w:val="28"/>
            <w:u w:val="none"/>
          </w:rPr>
          <w:t>список I</w:t>
        </w:r>
      </w:hyperlink>
      <w:r w:rsidRPr="00D50728">
        <w:rPr>
          <w:sz w:val="28"/>
          <w:szCs w:val="28"/>
        </w:rPr>
        <w:t xml:space="preserve"> перечня, культивированию </w:t>
      </w:r>
      <w:proofErr w:type="spellStart"/>
      <w:r w:rsidRPr="00D50728">
        <w:rPr>
          <w:sz w:val="28"/>
          <w:szCs w:val="28"/>
        </w:rPr>
        <w:t>наркосодержащих</w:t>
      </w:r>
      <w:proofErr w:type="spellEnd"/>
      <w:r w:rsidRPr="00D50728">
        <w:rPr>
          <w:sz w:val="28"/>
          <w:szCs w:val="28"/>
        </w:rPr>
        <w:t xml:space="preserve"> </w:t>
      </w:r>
      <w:hyperlink r:id="rId31" w:history="1">
        <w:r w:rsidRPr="00D50728">
          <w:rPr>
            <w:rStyle w:val="af"/>
            <w:color w:val="auto"/>
            <w:sz w:val="28"/>
            <w:szCs w:val="28"/>
            <w:u w:val="none"/>
          </w:rPr>
          <w:t>растений</w:t>
        </w:r>
      </w:hyperlink>
      <w:r w:rsidRPr="00D50728">
        <w:rPr>
          <w:sz w:val="28"/>
          <w:szCs w:val="28"/>
        </w:rPr>
        <w:t xml:space="preserve">, требований </w:t>
      </w:r>
      <w:hyperlink r:id="rId32" w:history="1">
        <w:r w:rsidRPr="00D50728">
          <w:rPr>
            <w:rStyle w:val="af"/>
            <w:color w:val="auto"/>
            <w:sz w:val="28"/>
            <w:szCs w:val="28"/>
            <w:u w:val="none"/>
          </w:rPr>
          <w:t>статей 5</w:t>
        </w:r>
      </w:hyperlink>
      <w:r w:rsidRPr="00D50728">
        <w:rPr>
          <w:sz w:val="28"/>
          <w:szCs w:val="28"/>
        </w:rPr>
        <w:t xml:space="preserve"> и </w:t>
      </w:r>
      <w:hyperlink r:id="rId33" w:history="1">
        <w:r w:rsidRPr="00D50728">
          <w:rPr>
            <w:rStyle w:val="af"/>
            <w:color w:val="auto"/>
            <w:sz w:val="28"/>
            <w:szCs w:val="28"/>
            <w:u w:val="none"/>
          </w:rPr>
          <w:t>10</w:t>
        </w:r>
      </w:hyperlink>
      <w:r w:rsidRPr="00D50728">
        <w:rPr>
          <w:sz w:val="28"/>
          <w:szCs w:val="28"/>
        </w:rPr>
        <w:t xml:space="preserve"> Федерального закона «О наркотических средствах и психотропных веществах»; </w:t>
      </w:r>
    </w:p>
    <w:p w:rsidR="00EF5BCA" w:rsidRPr="00D50728" w:rsidRDefault="00EF5BCA" w:rsidP="00EF5BCA">
      <w:pPr>
        <w:ind w:firstLine="851"/>
        <w:jc w:val="both"/>
        <w:rPr>
          <w:sz w:val="28"/>
          <w:szCs w:val="28"/>
          <w:shd w:val="clear" w:color="auto" w:fill="FFFFFF"/>
        </w:rPr>
      </w:pPr>
      <w:proofErr w:type="spellStart"/>
      <w:proofErr w:type="gramStart"/>
      <w:r w:rsidRPr="00D50728">
        <w:rPr>
          <w:sz w:val="28"/>
          <w:szCs w:val="28"/>
        </w:rPr>
        <w:t>п</w:t>
      </w:r>
      <w:r w:rsidR="00CA58DB">
        <w:rPr>
          <w:sz w:val="28"/>
          <w:szCs w:val="28"/>
        </w:rPr>
        <w:t>п</w:t>
      </w:r>
      <w:proofErr w:type="spellEnd"/>
      <w:r w:rsidR="00CA58DB">
        <w:rPr>
          <w:sz w:val="28"/>
          <w:szCs w:val="28"/>
        </w:rPr>
        <w:t>.</w:t>
      </w:r>
      <w:r w:rsidRPr="00D50728">
        <w:rPr>
          <w:sz w:val="28"/>
          <w:szCs w:val="28"/>
        </w:rPr>
        <w:t xml:space="preserve"> </w:t>
      </w:r>
      <w:r w:rsidRPr="00D50728">
        <w:rPr>
          <w:spacing w:val="1"/>
          <w:sz w:val="28"/>
          <w:szCs w:val="28"/>
        </w:rPr>
        <w:t>«е» п</w:t>
      </w:r>
      <w:r w:rsidR="00CA58DB">
        <w:rPr>
          <w:spacing w:val="1"/>
          <w:sz w:val="28"/>
          <w:szCs w:val="28"/>
        </w:rPr>
        <w:t>.</w:t>
      </w:r>
      <w:r w:rsidRPr="00D50728">
        <w:rPr>
          <w:spacing w:val="1"/>
          <w:sz w:val="28"/>
          <w:szCs w:val="28"/>
        </w:rPr>
        <w:t xml:space="preserve"> 5 постановления </w:t>
      </w:r>
      <w:r w:rsidRPr="00D50728">
        <w:rPr>
          <w:sz w:val="28"/>
          <w:szCs w:val="28"/>
          <w:shd w:val="clear" w:color="auto" w:fill="FFFFFF"/>
        </w:rPr>
        <w:t>в части</w:t>
      </w:r>
      <w:r w:rsidR="00D63040">
        <w:rPr>
          <w:sz w:val="28"/>
          <w:szCs w:val="28"/>
          <w:shd w:val="clear" w:color="auto" w:fill="FFFFFF"/>
        </w:rPr>
        <w:t>:</w:t>
      </w:r>
      <w:r w:rsidRPr="00D50728">
        <w:rPr>
          <w:sz w:val="28"/>
          <w:szCs w:val="28"/>
          <w:shd w:val="clear" w:color="auto" w:fill="FFFFFF"/>
        </w:rPr>
        <w:t xml:space="preserve"> несоблюдения лицензиатом, осуществляющим хранение наркотических средств и психотропных веществ, внесенных в списки </w:t>
      </w:r>
      <w:r w:rsidRPr="00D50728">
        <w:rPr>
          <w:sz w:val="28"/>
          <w:szCs w:val="28"/>
          <w:shd w:val="clear" w:color="auto" w:fill="FFFFFF"/>
          <w:lang w:val="en-US"/>
        </w:rPr>
        <w:t>I</w:t>
      </w:r>
      <w:r w:rsidRPr="00D50728">
        <w:rPr>
          <w:sz w:val="28"/>
          <w:szCs w:val="28"/>
          <w:shd w:val="clear" w:color="auto" w:fill="FFFFFF"/>
        </w:rPr>
        <w:t>-</w:t>
      </w:r>
      <w:r w:rsidRPr="00D50728">
        <w:rPr>
          <w:sz w:val="28"/>
          <w:szCs w:val="28"/>
          <w:shd w:val="clear" w:color="auto" w:fill="FFFFFF"/>
          <w:lang w:val="en-US"/>
        </w:rPr>
        <w:t>III</w:t>
      </w:r>
      <w:r w:rsidRPr="00D50728">
        <w:rPr>
          <w:sz w:val="28"/>
          <w:szCs w:val="28"/>
          <w:shd w:val="clear" w:color="auto" w:fill="FFFFFF"/>
        </w:rPr>
        <w:t xml:space="preserve"> перечня требований статьи 20 Федерального закона «О наркотических средствах и психотропных веществах» и порядка их хранения, установленного Постановлением Правительства Российской Федерации</w:t>
      </w:r>
      <w:r w:rsidR="00CA58DB">
        <w:rPr>
          <w:sz w:val="28"/>
          <w:szCs w:val="28"/>
          <w:shd w:val="clear" w:color="auto" w:fill="FFFFFF"/>
        </w:rPr>
        <w:t xml:space="preserve">                 </w:t>
      </w:r>
      <w:r w:rsidRPr="00D50728">
        <w:rPr>
          <w:sz w:val="28"/>
          <w:szCs w:val="28"/>
          <w:shd w:val="clear" w:color="auto" w:fill="FFFFFF"/>
        </w:rPr>
        <w:t xml:space="preserve">от 31 декабря 2009 года № 1148 «О порядке хранения наркотических средств и психотропных веществ»; </w:t>
      </w:r>
      <w:proofErr w:type="gramEnd"/>
    </w:p>
    <w:p w:rsidR="00EF5BCA" w:rsidRPr="00D50728" w:rsidRDefault="00EF5BCA" w:rsidP="00EF5BCA">
      <w:pPr>
        <w:ind w:firstLine="851"/>
        <w:jc w:val="both"/>
        <w:rPr>
          <w:sz w:val="28"/>
          <w:szCs w:val="28"/>
          <w:shd w:val="clear" w:color="auto" w:fill="FFFFFF"/>
        </w:rPr>
      </w:pPr>
      <w:proofErr w:type="spellStart"/>
      <w:proofErr w:type="gramStart"/>
      <w:r w:rsidRPr="00D50728">
        <w:rPr>
          <w:spacing w:val="1"/>
          <w:sz w:val="28"/>
          <w:szCs w:val="28"/>
        </w:rPr>
        <w:t>п</w:t>
      </w:r>
      <w:r w:rsidR="00CA58DB">
        <w:rPr>
          <w:spacing w:val="1"/>
          <w:sz w:val="28"/>
          <w:szCs w:val="28"/>
        </w:rPr>
        <w:t>п</w:t>
      </w:r>
      <w:proofErr w:type="spellEnd"/>
      <w:r w:rsidR="00CA58DB">
        <w:rPr>
          <w:spacing w:val="1"/>
          <w:sz w:val="28"/>
          <w:szCs w:val="28"/>
        </w:rPr>
        <w:t>.</w:t>
      </w:r>
      <w:r w:rsidRPr="00D50728">
        <w:rPr>
          <w:spacing w:val="1"/>
          <w:sz w:val="28"/>
          <w:szCs w:val="28"/>
        </w:rPr>
        <w:t xml:space="preserve"> «т» п</w:t>
      </w:r>
      <w:r w:rsidR="00CA58DB">
        <w:rPr>
          <w:spacing w:val="1"/>
          <w:sz w:val="28"/>
          <w:szCs w:val="28"/>
        </w:rPr>
        <w:t>.</w:t>
      </w:r>
      <w:r w:rsidRPr="00D50728">
        <w:rPr>
          <w:spacing w:val="1"/>
          <w:sz w:val="28"/>
          <w:szCs w:val="28"/>
        </w:rPr>
        <w:t xml:space="preserve"> 5 постановления </w:t>
      </w:r>
      <w:r w:rsidRPr="00D50728">
        <w:rPr>
          <w:sz w:val="28"/>
          <w:szCs w:val="28"/>
        </w:rPr>
        <w:t>в части</w:t>
      </w:r>
      <w:r w:rsidR="00D63040">
        <w:rPr>
          <w:sz w:val="28"/>
          <w:szCs w:val="28"/>
        </w:rPr>
        <w:t>:</w:t>
      </w:r>
      <w:r w:rsidRPr="00D50728">
        <w:rPr>
          <w:sz w:val="28"/>
          <w:szCs w:val="28"/>
        </w:rPr>
        <w:t xml:space="preserve"> несоблюдения лицензиатом, осуществляющим деятельность по обороту наркотических средств и психотропных веществ, внесенных в </w:t>
      </w:r>
      <w:hyperlink r:id="rId34" w:history="1">
        <w:r w:rsidRPr="00D50728">
          <w:rPr>
            <w:rStyle w:val="af"/>
            <w:color w:val="auto"/>
            <w:sz w:val="28"/>
            <w:szCs w:val="28"/>
            <w:u w:val="none"/>
          </w:rPr>
          <w:t>списки I</w:t>
        </w:r>
      </w:hyperlink>
      <w:r w:rsidRPr="00D50728">
        <w:rPr>
          <w:sz w:val="28"/>
          <w:szCs w:val="28"/>
        </w:rPr>
        <w:t xml:space="preserve"> - </w:t>
      </w:r>
      <w:hyperlink r:id="rId35" w:history="1">
        <w:r w:rsidRPr="00D50728">
          <w:rPr>
            <w:rStyle w:val="af"/>
            <w:color w:val="auto"/>
            <w:sz w:val="28"/>
            <w:szCs w:val="28"/>
            <w:u w:val="none"/>
          </w:rPr>
          <w:t>III</w:t>
        </w:r>
      </w:hyperlink>
      <w:r w:rsidRPr="00D50728">
        <w:rPr>
          <w:sz w:val="28"/>
          <w:szCs w:val="28"/>
        </w:rPr>
        <w:t xml:space="preserve"> перечня, требований </w:t>
      </w:r>
      <w:hyperlink r:id="rId36" w:history="1">
        <w:r w:rsidRPr="00D50728">
          <w:rPr>
            <w:rStyle w:val="af"/>
            <w:color w:val="auto"/>
            <w:sz w:val="28"/>
            <w:szCs w:val="28"/>
            <w:u w:val="none"/>
          </w:rPr>
          <w:t>статьи 39</w:t>
        </w:r>
      </w:hyperlink>
      <w:r w:rsidRPr="00D50728">
        <w:rPr>
          <w:sz w:val="28"/>
          <w:szCs w:val="28"/>
        </w:rPr>
        <w:t xml:space="preserve"> Федерального закона «О наркотических средствах и психотропных веществах» и порядка ведения и хранения специальных журналов регистрации операций, связанных с их оборотом, установленного </w:t>
      </w:r>
      <w:hyperlink r:id="rId37" w:history="1">
        <w:r w:rsidRPr="00D50728">
          <w:rPr>
            <w:rStyle w:val="af"/>
            <w:color w:val="auto"/>
            <w:sz w:val="28"/>
            <w:szCs w:val="28"/>
            <w:u w:val="none"/>
          </w:rPr>
          <w:t>Постановлением</w:t>
        </w:r>
      </w:hyperlink>
      <w:r w:rsidRPr="00D50728">
        <w:rPr>
          <w:sz w:val="28"/>
          <w:szCs w:val="28"/>
        </w:rPr>
        <w:t xml:space="preserve"> Правительства Российской Федерации от 4 ноября 2006 года № 644 «</w:t>
      </w:r>
      <w:r w:rsidRPr="00D50728">
        <w:rPr>
          <w:sz w:val="28"/>
          <w:szCs w:val="28"/>
          <w:shd w:val="clear" w:color="auto" w:fill="FFFFFF"/>
        </w:rPr>
        <w:t>О</w:t>
      </w:r>
      <w:proofErr w:type="gramEnd"/>
      <w:r w:rsidRPr="00D50728">
        <w:rPr>
          <w:sz w:val="28"/>
          <w:szCs w:val="28"/>
          <w:shd w:val="clear" w:color="auto" w:fill="FFFFFF"/>
        </w:rPr>
        <w:t xml:space="preserve"> </w:t>
      </w:r>
      <w:proofErr w:type="gramStart"/>
      <w:r w:rsidRPr="00D50728">
        <w:rPr>
          <w:sz w:val="28"/>
          <w:szCs w:val="28"/>
          <w:shd w:val="clear" w:color="auto" w:fill="FFFFFF"/>
        </w:rPr>
        <w:t>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roofErr w:type="gramEnd"/>
    </w:p>
    <w:p w:rsidR="001E0F23" w:rsidRDefault="00EF5BCA" w:rsidP="00D63040">
      <w:pPr>
        <w:ind w:firstLine="851"/>
        <w:jc w:val="both"/>
        <w:rPr>
          <w:sz w:val="28"/>
          <w:szCs w:val="28"/>
        </w:rPr>
      </w:pPr>
      <w:proofErr w:type="spellStart"/>
      <w:proofErr w:type="gramStart"/>
      <w:r w:rsidRPr="00D50728">
        <w:rPr>
          <w:sz w:val="28"/>
          <w:szCs w:val="28"/>
        </w:rPr>
        <w:lastRenderedPageBreak/>
        <w:t>п</w:t>
      </w:r>
      <w:r w:rsidR="00CA58DB">
        <w:rPr>
          <w:sz w:val="28"/>
          <w:szCs w:val="28"/>
        </w:rPr>
        <w:t>п</w:t>
      </w:r>
      <w:proofErr w:type="spellEnd"/>
      <w:r w:rsidR="00CA58DB">
        <w:rPr>
          <w:sz w:val="28"/>
          <w:szCs w:val="28"/>
        </w:rPr>
        <w:t>.</w:t>
      </w:r>
      <w:r w:rsidRPr="00D50728">
        <w:rPr>
          <w:sz w:val="28"/>
          <w:szCs w:val="28"/>
        </w:rPr>
        <w:t xml:space="preserve"> «ч» </w:t>
      </w:r>
      <w:r w:rsidR="00CA58DB">
        <w:rPr>
          <w:sz w:val="28"/>
          <w:szCs w:val="28"/>
        </w:rPr>
        <w:t xml:space="preserve">п. 5 </w:t>
      </w:r>
      <w:r w:rsidRPr="00D50728">
        <w:rPr>
          <w:sz w:val="28"/>
          <w:szCs w:val="28"/>
        </w:rPr>
        <w:t>постановления в части</w:t>
      </w:r>
      <w:r w:rsidR="00D63040">
        <w:rPr>
          <w:sz w:val="28"/>
          <w:szCs w:val="28"/>
        </w:rPr>
        <w:t>:</w:t>
      </w:r>
      <w:r w:rsidRPr="00D50728">
        <w:rPr>
          <w:sz w:val="28"/>
          <w:szCs w:val="28"/>
        </w:rPr>
        <w:t xml:space="preserve"> отсутствия в штате лицензиата, осуществляющего деятельность по обороту наркотических средств и психотропных веществ, внесенных в </w:t>
      </w:r>
      <w:hyperlink r:id="rId38" w:history="1">
        <w:r w:rsidRPr="00D50728">
          <w:rPr>
            <w:rStyle w:val="af"/>
            <w:color w:val="auto"/>
            <w:sz w:val="28"/>
            <w:szCs w:val="28"/>
            <w:u w:val="none"/>
          </w:rPr>
          <w:t>списки I</w:t>
        </w:r>
      </w:hyperlink>
      <w:r w:rsidRPr="00D50728">
        <w:rPr>
          <w:sz w:val="28"/>
          <w:szCs w:val="28"/>
        </w:rPr>
        <w:t xml:space="preserve"> - </w:t>
      </w:r>
      <w:hyperlink r:id="rId39" w:history="1">
        <w:r w:rsidRPr="00D50728">
          <w:rPr>
            <w:rStyle w:val="af"/>
            <w:color w:val="auto"/>
            <w:sz w:val="28"/>
            <w:szCs w:val="28"/>
            <w:u w:val="none"/>
          </w:rPr>
          <w:t>III</w:t>
        </w:r>
      </w:hyperlink>
      <w:r w:rsidRPr="00D50728">
        <w:rPr>
          <w:sz w:val="28"/>
          <w:szCs w:val="28"/>
        </w:rPr>
        <w:t xml:space="preserve"> перечня, </w:t>
      </w:r>
      <w:proofErr w:type="spellStart"/>
      <w:r w:rsidRPr="00D50728">
        <w:rPr>
          <w:sz w:val="28"/>
          <w:szCs w:val="28"/>
        </w:rPr>
        <w:t>прекурсоров</w:t>
      </w:r>
      <w:proofErr w:type="spellEnd"/>
      <w:r w:rsidRPr="00D50728">
        <w:rPr>
          <w:sz w:val="28"/>
          <w:szCs w:val="28"/>
        </w:rPr>
        <w:t xml:space="preserve">, внесенных в </w:t>
      </w:r>
      <w:hyperlink r:id="rId40" w:history="1">
        <w:r w:rsidRPr="00D50728">
          <w:rPr>
            <w:rStyle w:val="af"/>
            <w:color w:val="auto"/>
            <w:sz w:val="28"/>
            <w:szCs w:val="28"/>
            <w:u w:val="none"/>
          </w:rPr>
          <w:t>список I</w:t>
        </w:r>
      </w:hyperlink>
      <w:r w:rsidRPr="00D50728">
        <w:rPr>
          <w:sz w:val="28"/>
          <w:szCs w:val="28"/>
        </w:rPr>
        <w:t xml:space="preserve">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w:t>
      </w:r>
      <w:proofErr w:type="spellStart"/>
      <w:r w:rsidRPr="00D50728">
        <w:rPr>
          <w:sz w:val="28"/>
          <w:szCs w:val="28"/>
        </w:rPr>
        <w:t>прекурсоров</w:t>
      </w:r>
      <w:proofErr w:type="spellEnd"/>
      <w:r w:rsidRPr="00D50728">
        <w:rPr>
          <w:sz w:val="28"/>
          <w:szCs w:val="28"/>
        </w:rPr>
        <w:t>, соответствующее требования</w:t>
      </w:r>
      <w:r w:rsidR="00D63040">
        <w:rPr>
          <w:sz w:val="28"/>
          <w:szCs w:val="28"/>
        </w:rPr>
        <w:t>м и характеру выполняемых</w:t>
      </w:r>
      <w:proofErr w:type="gramEnd"/>
      <w:r w:rsidR="00D63040">
        <w:rPr>
          <w:sz w:val="28"/>
          <w:szCs w:val="28"/>
        </w:rPr>
        <w:t xml:space="preserve"> работ.</w:t>
      </w:r>
    </w:p>
    <w:p w:rsidR="00911589" w:rsidRDefault="00911589" w:rsidP="00D63040">
      <w:pPr>
        <w:ind w:firstLine="851"/>
        <w:jc w:val="both"/>
        <w:rPr>
          <w:sz w:val="28"/>
          <w:szCs w:val="28"/>
        </w:rPr>
      </w:pPr>
    </w:p>
    <w:p w:rsidR="00911589" w:rsidRPr="00911589" w:rsidRDefault="00911589" w:rsidP="00911589">
      <w:pPr>
        <w:pStyle w:val="ab"/>
        <w:numPr>
          <w:ilvl w:val="2"/>
          <w:numId w:val="39"/>
        </w:numPr>
        <w:jc w:val="center"/>
        <w:rPr>
          <w:sz w:val="28"/>
          <w:szCs w:val="28"/>
        </w:rPr>
      </w:pPr>
      <w:r w:rsidRPr="00911589">
        <w:rPr>
          <w:sz w:val="28"/>
          <w:szCs w:val="28"/>
        </w:rPr>
        <w:t>Таблица показателей</w:t>
      </w:r>
    </w:p>
    <w:p w:rsidR="00911589" w:rsidRPr="0005249E" w:rsidRDefault="00911589" w:rsidP="00911589">
      <w:pPr>
        <w:pStyle w:val="ab"/>
        <w:ind w:left="1514"/>
        <w:rPr>
          <w:sz w:val="28"/>
          <w:szCs w:val="28"/>
        </w:rPr>
      </w:pPr>
    </w:p>
    <w:tbl>
      <w:tblPr>
        <w:tblStyle w:val="a4"/>
        <w:tblW w:w="0" w:type="auto"/>
        <w:tblLook w:val="04A0"/>
      </w:tblPr>
      <w:tblGrid>
        <w:gridCol w:w="3200"/>
        <w:gridCol w:w="1612"/>
        <w:gridCol w:w="2140"/>
        <w:gridCol w:w="2904"/>
      </w:tblGrid>
      <w:tr w:rsidR="00911589" w:rsidRPr="004235EA" w:rsidTr="00BC79C1">
        <w:trPr>
          <w:trHeight w:val="109"/>
        </w:trPr>
        <w:tc>
          <w:tcPr>
            <w:tcW w:w="3200" w:type="dxa"/>
            <w:vMerge w:val="restart"/>
            <w:vAlign w:val="center"/>
          </w:tcPr>
          <w:p w:rsidR="00911589" w:rsidRPr="004235EA" w:rsidRDefault="00911589" w:rsidP="00BC79C1">
            <w:pPr>
              <w:pStyle w:val="ConsPlusTitle"/>
              <w:widowControl/>
              <w:jc w:val="center"/>
              <w:rPr>
                <w:rFonts w:ascii="Times New Roman" w:hAnsi="Times New Roman" w:cs="Times New Roman"/>
                <w:b w:val="0"/>
                <w:sz w:val="24"/>
                <w:szCs w:val="24"/>
              </w:rPr>
            </w:pPr>
            <w:r w:rsidRPr="004235EA">
              <w:rPr>
                <w:rFonts w:ascii="Times New Roman" w:hAnsi="Times New Roman" w:cs="Times New Roman"/>
                <w:b w:val="0"/>
                <w:sz w:val="24"/>
                <w:szCs w:val="24"/>
              </w:rPr>
              <w:t>Показатели:</w:t>
            </w:r>
          </w:p>
        </w:tc>
        <w:tc>
          <w:tcPr>
            <w:tcW w:w="6656" w:type="dxa"/>
            <w:gridSpan w:val="3"/>
            <w:vAlign w:val="center"/>
          </w:tcPr>
          <w:p w:rsidR="00911589" w:rsidRPr="004235EA" w:rsidRDefault="00911589" w:rsidP="00BC79C1">
            <w:pPr>
              <w:pStyle w:val="ConsPlusTitle"/>
              <w:jc w:val="center"/>
              <w:rPr>
                <w:rFonts w:ascii="Times New Roman" w:hAnsi="Times New Roman" w:cs="Times New Roman"/>
                <w:b w:val="0"/>
                <w:sz w:val="24"/>
                <w:szCs w:val="24"/>
              </w:rPr>
            </w:pPr>
            <w:r w:rsidRPr="004235EA">
              <w:rPr>
                <w:rFonts w:ascii="Times New Roman" w:hAnsi="Times New Roman" w:cs="Times New Roman"/>
                <w:b w:val="0"/>
                <w:sz w:val="24"/>
                <w:szCs w:val="24"/>
              </w:rPr>
              <w:t>Вид деятельности</w:t>
            </w:r>
          </w:p>
        </w:tc>
      </w:tr>
      <w:tr w:rsidR="00911589" w:rsidRPr="004235EA" w:rsidTr="00BC79C1">
        <w:trPr>
          <w:trHeight w:val="856"/>
        </w:trPr>
        <w:tc>
          <w:tcPr>
            <w:tcW w:w="3200" w:type="dxa"/>
            <w:vMerge/>
            <w:vAlign w:val="center"/>
          </w:tcPr>
          <w:p w:rsidR="00911589" w:rsidRPr="004235EA" w:rsidRDefault="00911589" w:rsidP="00BC79C1">
            <w:pPr>
              <w:pStyle w:val="ConsPlusTitle"/>
              <w:widowControl/>
              <w:jc w:val="center"/>
              <w:rPr>
                <w:rFonts w:ascii="Times New Roman" w:hAnsi="Times New Roman" w:cs="Times New Roman"/>
                <w:b w:val="0"/>
                <w:sz w:val="24"/>
                <w:szCs w:val="24"/>
              </w:rPr>
            </w:pPr>
          </w:p>
        </w:tc>
        <w:tc>
          <w:tcPr>
            <w:tcW w:w="1612" w:type="dxa"/>
            <w:vAlign w:val="center"/>
          </w:tcPr>
          <w:p w:rsidR="00911589" w:rsidRPr="004235EA" w:rsidRDefault="00911589" w:rsidP="00BC79C1">
            <w:pPr>
              <w:pStyle w:val="ConsPlusTitle"/>
              <w:jc w:val="center"/>
              <w:rPr>
                <w:rFonts w:ascii="Times New Roman" w:hAnsi="Times New Roman" w:cs="Times New Roman"/>
                <w:b w:val="0"/>
                <w:sz w:val="24"/>
                <w:szCs w:val="24"/>
              </w:rPr>
            </w:pPr>
            <w:r w:rsidRPr="004235EA">
              <w:rPr>
                <w:rFonts w:ascii="Times New Roman" w:hAnsi="Times New Roman" w:cs="Times New Roman"/>
                <w:b w:val="0"/>
                <w:sz w:val="24"/>
                <w:szCs w:val="24"/>
              </w:rPr>
              <w:t>Медицинская деятельность</w:t>
            </w:r>
          </w:p>
        </w:tc>
        <w:tc>
          <w:tcPr>
            <w:tcW w:w="2140" w:type="dxa"/>
            <w:vAlign w:val="center"/>
          </w:tcPr>
          <w:p w:rsidR="00911589" w:rsidRPr="004235EA" w:rsidRDefault="00911589" w:rsidP="00BC79C1">
            <w:pPr>
              <w:pStyle w:val="ConsPlusTitle"/>
              <w:jc w:val="center"/>
              <w:rPr>
                <w:rFonts w:ascii="Times New Roman" w:hAnsi="Times New Roman" w:cs="Times New Roman"/>
                <w:b w:val="0"/>
                <w:sz w:val="24"/>
                <w:szCs w:val="24"/>
              </w:rPr>
            </w:pPr>
            <w:r w:rsidRPr="004235EA">
              <w:rPr>
                <w:rFonts w:ascii="Times New Roman" w:hAnsi="Times New Roman" w:cs="Times New Roman"/>
                <w:b w:val="0"/>
                <w:sz w:val="24"/>
                <w:szCs w:val="24"/>
              </w:rPr>
              <w:t>Фармацевтическая деятельность</w:t>
            </w:r>
          </w:p>
        </w:tc>
        <w:tc>
          <w:tcPr>
            <w:tcW w:w="2904" w:type="dxa"/>
            <w:vAlign w:val="center"/>
          </w:tcPr>
          <w:p w:rsidR="00911589" w:rsidRPr="004235EA" w:rsidRDefault="00911589" w:rsidP="00BC79C1">
            <w:pPr>
              <w:pStyle w:val="ConsPlusTitle"/>
              <w:jc w:val="center"/>
              <w:rPr>
                <w:rFonts w:ascii="Times New Roman" w:hAnsi="Times New Roman" w:cs="Times New Roman"/>
                <w:b w:val="0"/>
                <w:sz w:val="24"/>
                <w:szCs w:val="24"/>
              </w:rPr>
            </w:pPr>
            <w:r w:rsidRPr="004235EA">
              <w:rPr>
                <w:rFonts w:ascii="Times New Roman" w:hAnsi="Times New Roman" w:cs="Times New Roman"/>
                <w:b w:val="0"/>
                <w:sz w:val="24"/>
                <w:szCs w:val="24"/>
              </w:rPr>
              <w:t>Деятельность по обороту наркотических средств и психотропных веществ</w:t>
            </w:r>
          </w:p>
        </w:tc>
      </w:tr>
      <w:tr w:rsidR="00911589" w:rsidRPr="004235EA" w:rsidTr="00BC79C1">
        <w:tc>
          <w:tcPr>
            <w:tcW w:w="3200" w:type="dxa"/>
            <w:vAlign w:val="center"/>
          </w:tcPr>
          <w:p w:rsidR="00911589" w:rsidRPr="004235EA" w:rsidRDefault="00911589" w:rsidP="00BC79C1">
            <w:pPr>
              <w:jc w:val="center"/>
              <w:rPr>
                <w:b/>
              </w:rPr>
            </w:pPr>
            <w:r w:rsidRPr="004235EA">
              <w:rPr>
                <w:color w:val="000000"/>
              </w:rPr>
              <w:t>Количество проверок по результатам, которых выявлены нарушения лицензионных требований</w:t>
            </w:r>
          </w:p>
        </w:tc>
        <w:tc>
          <w:tcPr>
            <w:tcW w:w="1612"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18</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19</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911589" w:rsidRPr="004235EA" w:rsidTr="00BC79C1">
        <w:tc>
          <w:tcPr>
            <w:tcW w:w="3200" w:type="dxa"/>
            <w:vAlign w:val="center"/>
          </w:tcPr>
          <w:p w:rsidR="00911589" w:rsidRPr="004235EA" w:rsidRDefault="00911589" w:rsidP="00BC79C1">
            <w:pPr>
              <w:jc w:val="center"/>
              <w:rPr>
                <w:b/>
              </w:rPr>
            </w:pPr>
            <w:r w:rsidRPr="004235EA">
              <w:rPr>
                <w:color w:val="000000"/>
              </w:rPr>
              <w:t>Количество случаев нарушения лицензионных требований, выявленных по результатам проверок, всего</w:t>
            </w:r>
          </w:p>
        </w:tc>
        <w:tc>
          <w:tcPr>
            <w:tcW w:w="1612"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20</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911589" w:rsidRPr="004235EA" w:rsidTr="00BC79C1">
        <w:tc>
          <w:tcPr>
            <w:tcW w:w="3200" w:type="dxa"/>
            <w:vAlign w:val="center"/>
          </w:tcPr>
          <w:p w:rsidR="00911589" w:rsidRPr="004235EA" w:rsidRDefault="00911589" w:rsidP="00BC79C1">
            <w:pPr>
              <w:jc w:val="center"/>
              <w:rPr>
                <w:b/>
              </w:rPr>
            </w:pPr>
            <w:r w:rsidRPr="004235EA">
              <w:rPr>
                <w:color w:val="000000"/>
              </w:rPr>
              <w:t>Количество лицензионных проверок, по итогам которых по фактам выявленных нарушений наложены административные наказания</w:t>
            </w:r>
          </w:p>
        </w:tc>
        <w:tc>
          <w:tcPr>
            <w:tcW w:w="1612" w:type="dxa"/>
            <w:vAlign w:val="center"/>
          </w:tcPr>
          <w:p w:rsidR="00911589" w:rsidRPr="0037593A" w:rsidRDefault="00911589" w:rsidP="00BC79C1">
            <w:pPr>
              <w:jc w:val="center"/>
            </w:pPr>
            <w:r>
              <w:t>14</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911589" w:rsidRPr="004235EA" w:rsidTr="00BC79C1">
        <w:tc>
          <w:tcPr>
            <w:tcW w:w="3200" w:type="dxa"/>
            <w:vAlign w:val="center"/>
          </w:tcPr>
          <w:p w:rsidR="00911589" w:rsidRPr="004235EA" w:rsidRDefault="00911589" w:rsidP="00BC79C1">
            <w:pPr>
              <w:jc w:val="center"/>
              <w:rPr>
                <w:b/>
              </w:rPr>
            </w:pPr>
            <w:r w:rsidRPr="004235EA">
              <w:rPr>
                <w:color w:val="000000"/>
              </w:rPr>
              <w:t>Общее количество административных наказаний, наложенных по результатам  проверок - всего,  в том числе:</w:t>
            </w:r>
          </w:p>
        </w:tc>
        <w:tc>
          <w:tcPr>
            <w:tcW w:w="1612"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15</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911589" w:rsidRPr="004235EA" w:rsidTr="00BC79C1">
        <w:tc>
          <w:tcPr>
            <w:tcW w:w="3200" w:type="dxa"/>
            <w:vAlign w:val="center"/>
          </w:tcPr>
          <w:p w:rsidR="00911589" w:rsidRPr="004235EA" w:rsidRDefault="00911589" w:rsidP="00BC79C1">
            <w:pPr>
              <w:jc w:val="center"/>
              <w:rPr>
                <w:b/>
              </w:rPr>
            </w:pPr>
            <w:r w:rsidRPr="004235EA">
              <w:rPr>
                <w:color w:val="000000"/>
              </w:rPr>
              <w:t>предупреждение</w:t>
            </w:r>
          </w:p>
        </w:tc>
        <w:tc>
          <w:tcPr>
            <w:tcW w:w="1612"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11589" w:rsidRPr="004235EA" w:rsidTr="00BC79C1">
        <w:tc>
          <w:tcPr>
            <w:tcW w:w="3200" w:type="dxa"/>
            <w:vAlign w:val="center"/>
          </w:tcPr>
          <w:p w:rsidR="00911589" w:rsidRPr="004235EA" w:rsidRDefault="00911589" w:rsidP="00BC79C1">
            <w:pPr>
              <w:jc w:val="center"/>
              <w:rPr>
                <w:b/>
              </w:rPr>
            </w:pPr>
            <w:r w:rsidRPr="004235EA">
              <w:rPr>
                <w:color w:val="000000"/>
              </w:rPr>
              <w:t>административный штраф</w:t>
            </w:r>
          </w:p>
        </w:tc>
        <w:tc>
          <w:tcPr>
            <w:tcW w:w="1612"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r>
      <w:tr w:rsidR="00911589" w:rsidRPr="004235EA" w:rsidTr="00BC79C1">
        <w:trPr>
          <w:trHeight w:val="163"/>
        </w:trPr>
        <w:tc>
          <w:tcPr>
            <w:tcW w:w="3200" w:type="dxa"/>
            <w:vAlign w:val="center"/>
          </w:tcPr>
          <w:p w:rsidR="00911589" w:rsidRPr="004235EA" w:rsidRDefault="00911589" w:rsidP="00BC79C1">
            <w:pPr>
              <w:jc w:val="center"/>
              <w:rPr>
                <w:b/>
              </w:rPr>
            </w:pPr>
            <w:r w:rsidRPr="004235EA">
              <w:rPr>
                <w:color w:val="000000"/>
              </w:rPr>
              <w:t>Общая сумма уплаченных (взысканных) административных штрафов</w:t>
            </w:r>
          </w:p>
        </w:tc>
        <w:tc>
          <w:tcPr>
            <w:tcW w:w="1612"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130</w:t>
            </w:r>
            <w:r w:rsidRPr="0037593A">
              <w:rPr>
                <w:rFonts w:ascii="Times New Roman" w:hAnsi="Times New Roman" w:cs="Times New Roman"/>
                <w:b w:val="0"/>
                <w:sz w:val="24"/>
                <w:szCs w:val="24"/>
              </w:rPr>
              <w:t xml:space="preserve"> тыс. р.</w:t>
            </w:r>
          </w:p>
        </w:tc>
        <w:tc>
          <w:tcPr>
            <w:tcW w:w="2140"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51</w:t>
            </w:r>
            <w:r w:rsidRPr="0037593A">
              <w:rPr>
                <w:rFonts w:ascii="Times New Roman" w:hAnsi="Times New Roman" w:cs="Times New Roman"/>
                <w:b w:val="0"/>
                <w:sz w:val="24"/>
                <w:szCs w:val="24"/>
              </w:rPr>
              <w:t xml:space="preserve"> тыс. р.</w:t>
            </w:r>
          </w:p>
        </w:tc>
        <w:tc>
          <w:tcPr>
            <w:tcW w:w="2904" w:type="dxa"/>
            <w:vAlign w:val="center"/>
          </w:tcPr>
          <w:p w:rsidR="00911589" w:rsidRPr="0037593A" w:rsidRDefault="00911589" w:rsidP="00BC79C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75</w:t>
            </w:r>
            <w:r w:rsidRPr="0037593A">
              <w:rPr>
                <w:rFonts w:ascii="Times New Roman" w:hAnsi="Times New Roman" w:cs="Times New Roman"/>
                <w:b w:val="0"/>
                <w:sz w:val="24"/>
                <w:szCs w:val="24"/>
              </w:rPr>
              <w:t xml:space="preserve"> тыс. р.</w:t>
            </w:r>
          </w:p>
        </w:tc>
      </w:tr>
    </w:tbl>
    <w:p w:rsidR="001E0F23" w:rsidRPr="009F3254" w:rsidRDefault="001E0F23" w:rsidP="009F3254">
      <w:pPr>
        <w:jc w:val="both"/>
        <w:rPr>
          <w:sz w:val="28"/>
          <w:szCs w:val="28"/>
        </w:rPr>
      </w:pPr>
    </w:p>
    <w:p w:rsidR="001E0F23" w:rsidRDefault="001E0F23" w:rsidP="001E0F23">
      <w:pPr>
        <w:pStyle w:val="ConsPlusTitle"/>
        <w:widowControl/>
        <w:numPr>
          <w:ilvl w:val="1"/>
          <w:numId w:val="29"/>
        </w:numPr>
        <w:jc w:val="center"/>
        <w:rPr>
          <w:rFonts w:ascii="Times New Roman" w:hAnsi="Times New Roman" w:cs="Times New Roman"/>
          <w:b w:val="0"/>
          <w:sz w:val="28"/>
          <w:szCs w:val="28"/>
        </w:rPr>
      </w:pPr>
      <w:r w:rsidRPr="00AD562F">
        <w:rPr>
          <w:rFonts w:ascii="Times New Roman" w:hAnsi="Times New Roman" w:cs="Times New Roman"/>
          <w:b w:val="0"/>
          <w:sz w:val="28"/>
          <w:szCs w:val="28"/>
        </w:rPr>
        <w:t>случаи причинения вреда жизни и здоровь</w:t>
      </w:r>
      <w:r>
        <w:rPr>
          <w:rFonts w:ascii="Times New Roman" w:hAnsi="Times New Roman" w:cs="Times New Roman"/>
          <w:b w:val="0"/>
          <w:sz w:val="28"/>
          <w:szCs w:val="28"/>
        </w:rPr>
        <w:t>ю</w:t>
      </w:r>
      <w:r w:rsidRPr="00AD562F">
        <w:rPr>
          <w:rFonts w:ascii="Times New Roman" w:hAnsi="Times New Roman" w:cs="Times New Roman"/>
          <w:b w:val="0"/>
          <w:sz w:val="28"/>
          <w:szCs w:val="28"/>
        </w:rPr>
        <w:t xml:space="preserve"> граждан</w:t>
      </w:r>
    </w:p>
    <w:p w:rsidR="001E0F23" w:rsidRPr="00AD562F" w:rsidRDefault="001E0F23" w:rsidP="001E0F23">
      <w:pPr>
        <w:pStyle w:val="ConsPlusTitle"/>
        <w:widowControl/>
        <w:ind w:left="1117"/>
        <w:rPr>
          <w:rFonts w:ascii="Times New Roman" w:hAnsi="Times New Roman" w:cs="Times New Roman"/>
          <w:b w:val="0"/>
          <w:sz w:val="28"/>
          <w:szCs w:val="28"/>
        </w:rPr>
      </w:pPr>
    </w:p>
    <w:p w:rsidR="001E0F23" w:rsidRPr="00AD562F" w:rsidRDefault="001E0F23" w:rsidP="001E0F23">
      <w:pPr>
        <w:pStyle w:val="ConsPlusTitle"/>
        <w:widowControl/>
        <w:ind w:firstLine="851"/>
        <w:jc w:val="both"/>
        <w:rPr>
          <w:rFonts w:ascii="Times New Roman" w:hAnsi="Times New Roman" w:cs="Times New Roman"/>
          <w:b w:val="0"/>
          <w:sz w:val="28"/>
          <w:szCs w:val="28"/>
        </w:rPr>
      </w:pPr>
      <w:r w:rsidRPr="00AD562F">
        <w:rPr>
          <w:rFonts w:ascii="Times New Roman" w:hAnsi="Times New Roman" w:cs="Times New Roman"/>
          <w:b w:val="0"/>
          <w:sz w:val="28"/>
          <w:szCs w:val="28"/>
        </w:rPr>
        <w:t>Существенных случаев причинения вреда жизни и здоровь</w:t>
      </w:r>
      <w:r>
        <w:rPr>
          <w:rFonts w:ascii="Times New Roman" w:hAnsi="Times New Roman" w:cs="Times New Roman"/>
          <w:b w:val="0"/>
          <w:sz w:val="28"/>
          <w:szCs w:val="28"/>
        </w:rPr>
        <w:t>ю</w:t>
      </w:r>
      <w:r w:rsidRPr="00AD562F">
        <w:rPr>
          <w:rFonts w:ascii="Times New Roman" w:hAnsi="Times New Roman" w:cs="Times New Roman"/>
          <w:b w:val="0"/>
          <w:sz w:val="28"/>
          <w:szCs w:val="28"/>
        </w:rPr>
        <w:t xml:space="preserve"> граждан в части нарушений лицензионных требований отделом лицензирования отдельных видов деятельности Департамента здравоохранения и социального развития Орловской области по итогам работы за 201</w:t>
      </w:r>
      <w:r w:rsidR="009F3254">
        <w:rPr>
          <w:rFonts w:ascii="Times New Roman" w:hAnsi="Times New Roman" w:cs="Times New Roman"/>
          <w:b w:val="0"/>
          <w:sz w:val="28"/>
          <w:szCs w:val="28"/>
        </w:rPr>
        <w:t>4</w:t>
      </w:r>
      <w:r w:rsidRPr="00AD562F">
        <w:rPr>
          <w:rFonts w:ascii="Times New Roman" w:hAnsi="Times New Roman" w:cs="Times New Roman"/>
          <w:b w:val="0"/>
          <w:sz w:val="28"/>
          <w:szCs w:val="28"/>
        </w:rPr>
        <w:t xml:space="preserve"> год зафиксировано не было.</w:t>
      </w:r>
    </w:p>
    <w:p w:rsidR="001E0F23" w:rsidRDefault="001E0F23" w:rsidP="001E0F23">
      <w:pPr>
        <w:pStyle w:val="ConsPlusTitle"/>
        <w:widowControl/>
        <w:ind w:firstLine="851"/>
        <w:jc w:val="both"/>
        <w:rPr>
          <w:rFonts w:ascii="Times New Roman" w:hAnsi="Times New Roman" w:cs="Times New Roman"/>
          <w:b w:val="0"/>
          <w:sz w:val="28"/>
          <w:szCs w:val="28"/>
        </w:rPr>
      </w:pPr>
    </w:p>
    <w:p w:rsidR="001E0F23" w:rsidRDefault="001E0F23" w:rsidP="001E0F23">
      <w:pPr>
        <w:pStyle w:val="ConsPlusTitle"/>
        <w:widowControl/>
        <w:numPr>
          <w:ilvl w:val="1"/>
          <w:numId w:val="29"/>
        </w:numPr>
        <w:jc w:val="center"/>
        <w:rPr>
          <w:rFonts w:ascii="Times New Roman" w:hAnsi="Times New Roman" w:cs="Times New Roman"/>
          <w:b w:val="0"/>
          <w:sz w:val="28"/>
          <w:szCs w:val="28"/>
        </w:rPr>
      </w:pPr>
      <w:r w:rsidRPr="00AD562F">
        <w:rPr>
          <w:rFonts w:ascii="Times New Roman" w:hAnsi="Times New Roman" w:cs="Times New Roman"/>
          <w:b w:val="0"/>
          <w:sz w:val="28"/>
          <w:szCs w:val="28"/>
        </w:rPr>
        <w:t xml:space="preserve">система </w:t>
      </w:r>
      <w:proofErr w:type="gramStart"/>
      <w:r w:rsidRPr="00AD562F">
        <w:rPr>
          <w:rFonts w:ascii="Times New Roman" w:hAnsi="Times New Roman" w:cs="Times New Roman"/>
          <w:b w:val="0"/>
          <w:sz w:val="28"/>
          <w:szCs w:val="28"/>
        </w:rPr>
        <w:t>мониторинга случаев причинения вреда жизни</w:t>
      </w:r>
      <w:proofErr w:type="gramEnd"/>
      <w:r w:rsidRPr="00AD562F">
        <w:rPr>
          <w:rFonts w:ascii="Times New Roman" w:hAnsi="Times New Roman" w:cs="Times New Roman"/>
          <w:b w:val="0"/>
          <w:sz w:val="28"/>
          <w:szCs w:val="28"/>
        </w:rPr>
        <w:t xml:space="preserve">                         и здоровь</w:t>
      </w:r>
      <w:r>
        <w:rPr>
          <w:rFonts w:ascii="Times New Roman" w:hAnsi="Times New Roman" w:cs="Times New Roman"/>
          <w:b w:val="0"/>
          <w:sz w:val="28"/>
          <w:szCs w:val="28"/>
        </w:rPr>
        <w:t>ю</w:t>
      </w:r>
      <w:r w:rsidRPr="00AD562F">
        <w:rPr>
          <w:rFonts w:ascii="Times New Roman" w:hAnsi="Times New Roman" w:cs="Times New Roman"/>
          <w:b w:val="0"/>
          <w:sz w:val="28"/>
          <w:szCs w:val="28"/>
        </w:rPr>
        <w:t xml:space="preserve"> граждан</w:t>
      </w:r>
    </w:p>
    <w:p w:rsidR="001E0F23" w:rsidRPr="00AD562F" w:rsidRDefault="001E0F23" w:rsidP="001E0F23">
      <w:pPr>
        <w:pStyle w:val="ConsPlusTitle"/>
        <w:widowControl/>
        <w:ind w:left="1117"/>
        <w:rPr>
          <w:rFonts w:ascii="Times New Roman" w:hAnsi="Times New Roman" w:cs="Times New Roman"/>
          <w:b w:val="0"/>
          <w:sz w:val="28"/>
          <w:szCs w:val="28"/>
        </w:rPr>
      </w:pPr>
    </w:p>
    <w:p w:rsidR="001E0F23" w:rsidRDefault="001E0F23" w:rsidP="001E0F23">
      <w:pPr>
        <w:pStyle w:val="ConsPlusTitle"/>
        <w:widowControl/>
        <w:ind w:firstLine="851"/>
        <w:jc w:val="both"/>
        <w:rPr>
          <w:rFonts w:ascii="Times New Roman" w:hAnsi="Times New Roman" w:cs="Times New Roman"/>
          <w:b w:val="0"/>
          <w:sz w:val="28"/>
          <w:szCs w:val="28"/>
        </w:rPr>
      </w:pPr>
      <w:r w:rsidRPr="00AD562F">
        <w:rPr>
          <w:rFonts w:ascii="Times New Roman" w:hAnsi="Times New Roman" w:cs="Times New Roman"/>
          <w:b w:val="0"/>
          <w:sz w:val="28"/>
          <w:szCs w:val="28"/>
        </w:rPr>
        <w:t xml:space="preserve">Система </w:t>
      </w:r>
      <w:proofErr w:type="gramStart"/>
      <w:r w:rsidRPr="00AD562F">
        <w:rPr>
          <w:rFonts w:ascii="Times New Roman" w:hAnsi="Times New Roman" w:cs="Times New Roman"/>
          <w:b w:val="0"/>
          <w:sz w:val="28"/>
          <w:szCs w:val="28"/>
        </w:rPr>
        <w:t>мониторинга случаев причинения вреда жизни</w:t>
      </w:r>
      <w:proofErr w:type="gramEnd"/>
      <w:r w:rsidRPr="00AD562F">
        <w:rPr>
          <w:rFonts w:ascii="Times New Roman" w:hAnsi="Times New Roman" w:cs="Times New Roman"/>
          <w:b w:val="0"/>
          <w:sz w:val="28"/>
          <w:szCs w:val="28"/>
        </w:rPr>
        <w:t xml:space="preserve"> и здоровь</w:t>
      </w:r>
      <w:r>
        <w:rPr>
          <w:rFonts w:ascii="Times New Roman" w:hAnsi="Times New Roman" w:cs="Times New Roman"/>
          <w:b w:val="0"/>
          <w:sz w:val="28"/>
          <w:szCs w:val="28"/>
        </w:rPr>
        <w:t>ю</w:t>
      </w:r>
      <w:r w:rsidRPr="00AD562F">
        <w:rPr>
          <w:rFonts w:ascii="Times New Roman" w:hAnsi="Times New Roman" w:cs="Times New Roman"/>
          <w:b w:val="0"/>
          <w:sz w:val="28"/>
          <w:szCs w:val="28"/>
        </w:rPr>
        <w:t xml:space="preserve"> граждан заключается в рассмотрении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w:t>
      </w:r>
      <w:r>
        <w:rPr>
          <w:rFonts w:ascii="Times New Roman" w:hAnsi="Times New Roman" w:cs="Times New Roman"/>
          <w:b w:val="0"/>
          <w:sz w:val="28"/>
          <w:szCs w:val="28"/>
        </w:rPr>
        <w:t>й</w:t>
      </w:r>
      <w:r w:rsidRPr="00AD562F">
        <w:rPr>
          <w:rFonts w:ascii="Times New Roman" w:hAnsi="Times New Roman" w:cs="Times New Roman"/>
          <w:b w:val="0"/>
          <w:sz w:val="28"/>
          <w:szCs w:val="28"/>
        </w:rPr>
        <w:t xml:space="preserve"> лицензионных требований.</w:t>
      </w:r>
    </w:p>
    <w:p w:rsidR="001E0F23" w:rsidRPr="00AD562F" w:rsidRDefault="001E0F23" w:rsidP="001E0F23">
      <w:pPr>
        <w:pStyle w:val="ConsPlusTitle"/>
        <w:widowControl/>
        <w:ind w:firstLine="851"/>
        <w:jc w:val="both"/>
        <w:rPr>
          <w:rFonts w:ascii="Times New Roman" w:hAnsi="Times New Roman" w:cs="Times New Roman"/>
          <w:b w:val="0"/>
          <w:sz w:val="28"/>
          <w:szCs w:val="28"/>
        </w:rPr>
      </w:pPr>
    </w:p>
    <w:p w:rsidR="000264BC" w:rsidRDefault="001E0F23" w:rsidP="001E0F23">
      <w:pPr>
        <w:pStyle w:val="ConsPlusTitle"/>
        <w:widowControl/>
        <w:numPr>
          <w:ilvl w:val="1"/>
          <w:numId w:val="29"/>
        </w:numPr>
        <w:jc w:val="center"/>
        <w:rPr>
          <w:rFonts w:ascii="Times New Roman" w:hAnsi="Times New Roman" w:cs="Times New Roman"/>
          <w:b w:val="0"/>
          <w:sz w:val="28"/>
          <w:szCs w:val="28"/>
        </w:rPr>
      </w:pPr>
      <w:r w:rsidRPr="00D97D65">
        <w:rPr>
          <w:rFonts w:ascii="Times New Roman" w:hAnsi="Times New Roman" w:cs="Times New Roman"/>
          <w:b w:val="0"/>
          <w:sz w:val="28"/>
          <w:szCs w:val="28"/>
        </w:rPr>
        <w:t xml:space="preserve">оспаривания в суде оснований и результатов мероприятий, проведенных лицензирующим органом </w:t>
      </w:r>
    </w:p>
    <w:p w:rsidR="001E0F23" w:rsidRDefault="000264BC" w:rsidP="000264BC">
      <w:pPr>
        <w:pStyle w:val="ConsPlusTitle"/>
        <w:widowControl/>
        <w:ind w:left="1117"/>
        <w:rPr>
          <w:rFonts w:ascii="Times New Roman" w:hAnsi="Times New Roman" w:cs="Times New Roman"/>
          <w:b w:val="0"/>
          <w:sz w:val="28"/>
          <w:szCs w:val="28"/>
        </w:rPr>
      </w:pPr>
      <w:r>
        <w:rPr>
          <w:rFonts w:ascii="Times New Roman" w:hAnsi="Times New Roman" w:cs="Times New Roman"/>
          <w:b w:val="0"/>
          <w:sz w:val="28"/>
          <w:szCs w:val="28"/>
        </w:rPr>
        <w:t xml:space="preserve">                      </w:t>
      </w:r>
      <w:r w:rsidR="001E0F23" w:rsidRPr="00D97D65">
        <w:rPr>
          <w:rFonts w:ascii="Times New Roman" w:hAnsi="Times New Roman" w:cs="Times New Roman"/>
          <w:b w:val="0"/>
          <w:sz w:val="28"/>
          <w:szCs w:val="28"/>
        </w:rPr>
        <w:t xml:space="preserve">по </w:t>
      </w:r>
      <w:proofErr w:type="gramStart"/>
      <w:r w:rsidR="001E0F23" w:rsidRPr="00D97D65">
        <w:rPr>
          <w:rFonts w:ascii="Times New Roman" w:hAnsi="Times New Roman" w:cs="Times New Roman"/>
          <w:b w:val="0"/>
          <w:sz w:val="28"/>
          <w:szCs w:val="28"/>
        </w:rPr>
        <w:t>контролю за</w:t>
      </w:r>
      <w:proofErr w:type="gramEnd"/>
      <w:r w:rsidR="001E0F23" w:rsidRPr="00D97D65">
        <w:rPr>
          <w:rFonts w:ascii="Times New Roman" w:hAnsi="Times New Roman" w:cs="Times New Roman"/>
          <w:b w:val="0"/>
          <w:sz w:val="28"/>
          <w:szCs w:val="28"/>
        </w:rPr>
        <w:t xml:space="preserve"> деятельностью лицензиатов</w:t>
      </w:r>
    </w:p>
    <w:p w:rsidR="00BC79C1" w:rsidRPr="00D97D65" w:rsidRDefault="00BC79C1" w:rsidP="000264BC">
      <w:pPr>
        <w:pStyle w:val="ConsPlusTitle"/>
        <w:widowControl/>
        <w:ind w:left="1117"/>
        <w:rPr>
          <w:rFonts w:ascii="Times New Roman" w:hAnsi="Times New Roman" w:cs="Times New Roman"/>
          <w:b w:val="0"/>
          <w:sz w:val="28"/>
          <w:szCs w:val="28"/>
        </w:rPr>
      </w:pPr>
    </w:p>
    <w:p w:rsidR="00BC79C1" w:rsidRDefault="00BC79C1" w:rsidP="00BC79C1">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Департаментом по итогам работы за 2014 год зарегистрирован 1 случай оспаривания в суде принятого решения лицензирующего органа, по результату рассмотрения которого судом вынесено определение о прекращении производства по делу в связи с поступлением в суд заявления истца об                  отказе от исковых требований в порядке ч.</w:t>
      </w:r>
      <w:r w:rsidR="00CA58DB">
        <w:rPr>
          <w:rFonts w:ascii="Times New Roman" w:hAnsi="Times New Roman" w:cs="Times New Roman"/>
          <w:b w:val="0"/>
          <w:sz w:val="28"/>
          <w:szCs w:val="28"/>
        </w:rPr>
        <w:t xml:space="preserve"> </w:t>
      </w:r>
      <w:r>
        <w:rPr>
          <w:rFonts w:ascii="Times New Roman" w:hAnsi="Times New Roman" w:cs="Times New Roman"/>
          <w:b w:val="0"/>
          <w:sz w:val="28"/>
          <w:szCs w:val="28"/>
        </w:rPr>
        <w:t>2 ст.</w:t>
      </w:r>
      <w:r w:rsidR="00CA58DB">
        <w:rPr>
          <w:rFonts w:ascii="Times New Roman" w:hAnsi="Times New Roman" w:cs="Times New Roman"/>
          <w:b w:val="0"/>
          <w:sz w:val="28"/>
          <w:szCs w:val="28"/>
        </w:rPr>
        <w:t xml:space="preserve"> </w:t>
      </w:r>
      <w:r>
        <w:rPr>
          <w:rFonts w:ascii="Times New Roman" w:hAnsi="Times New Roman" w:cs="Times New Roman"/>
          <w:b w:val="0"/>
          <w:sz w:val="28"/>
          <w:szCs w:val="28"/>
        </w:rPr>
        <w:t>49 Арбитражного процессуального кодекса Российской Федерации.</w:t>
      </w:r>
      <w:proofErr w:type="gramEnd"/>
    </w:p>
    <w:p w:rsidR="001E0F23" w:rsidRDefault="001E0F23" w:rsidP="00717DE9">
      <w:pPr>
        <w:pStyle w:val="ConsPlusTitle"/>
        <w:widowControl/>
        <w:jc w:val="both"/>
        <w:rPr>
          <w:rFonts w:ascii="Times New Roman" w:hAnsi="Times New Roman" w:cs="Times New Roman"/>
          <w:b w:val="0"/>
          <w:sz w:val="28"/>
          <w:szCs w:val="28"/>
        </w:rPr>
      </w:pPr>
    </w:p>
    <w:p w:rsidR="009F6B3A" w:rsidRDefault="00CD0E5C" w:rsidP="001E0F23">
      <w:pPr>
        <w:pStyle w:val="ConsPlusTitle"/>
        <w:widowControl/>
        <w:numPr>
          <w:ilvl w:val="0"/>
          <w:numId w:val="29"/>
        </w:numPr>
        <w:jc w:val="center"/>
        <w:rPr>
          <w:rFonts w:ascii="Times New Roman" w:hAnsi="Times New Roman" w:cs="Times New Roman"/>
          <w:b w:val="0"/>
          <w:sz w:val="28"/>
          <w:szCs w:val="28"/>
        </w:rPr>
      </w:pPr>
      <w:r w:rsidRPr="00CD0E5C">
        <w:rPr>
          <w:rFonts w:ascii="Times New Roman" w:hAnsi="Times New Roman" w:cs="Times New Roman"/>
          <w:b w:val="0"/>
          <w:sz w:val="28"/>
          <w:szCs w:val="28"/>
        </w:rPr>
        <w:t>Выводы и предложения по осуществлению лицензирования конкретных видов деятельности</w:t>
      </w:r>
    </w:p>
    <w:p w:rsidR="00CD0E5C" w:rsidRPr="00AD562F" w:rsidRDefault="00CD0E5C" w:rsidP="00CD0E5C">
      <w:pPr>
        <w:pStyle w:val="ConsPlusTitle"/>
        <w:widowControl/>
        <w:ind w:left="450"/>
        <w:rPr>
          <w:rFonts w:ascii="Times New Roman" w:hAnsi="Times New Roman" w:cs="Times New Roman"/>
          <w:b w:val="0"/>
          <w:sz w:val="28"/>
          <w:szCs w:val="28"/>
        </w:rPr>
      </w:pPr>
    </w:p>
    <w:p w:rsidR="00A53E2D" w:rsidRPr="00CD0E5C" w:rsidRDefault="00A53E2D" w:rsidP="00A53E2D">
      <w:pPr>
        <w:ind w:firstLine="709"/>
        <w:jc w:val="both"/>
        <w:rPr>
          <w:sz w:val="28"/>
          <w:szCs w:val="28"/>
        </w:rPr>
      </w:pPr>
      <w:r w:rsidRPr="00CD0E5C">
        <w:rPr>
          <w:sz w:val="28"/>
          <w:szCs w:val="28"/>
        </w:rPr>
        <w:t xml:space="preserve">Анализ осуществления </w:t>
      </w:r>
      <w:r w:rsidR="00CD0E5C">
        <w:rPr>
          <w:sz w:val="28"/>
          <w:szCs w:val="28"/>
        </w:rPr>
        <w:t xml:space="preserve">лицензирования </w:t>
      </w:r>
      <w:r w:rsidRPr="00CD0E5C">
        <w:rPr>
          <w:sz w:val="28"/>
          <w:szCs w:val="28"/>
        </w:rPr>
        <w:t xml:space="preserve">конкретных  видов деятельности </w:t>
      </w:r>
      <w:r w:rsidR="00CD0E5C">
        <w:rPr>
          <w:sz w:val="28"/>
          <w:szCs w:val="28"/>
        </w:rPr>
        <w:t xml:space="preserve">Департаментом здравоохранения и социального развития Орловской области </w:t>
      </w:r>
      <w:r w:rsidRPr="00CD0E5C">
        <w:rPr>
          <w:sz w:val="28"/>
          <w:szCs w:val="28"/>
        </w:rPr>
        <w:t xml:space="preserve"> за 201</w:t>
      </w:r>
      <w:r w:rsidR="008609B0">
        <w:rPr>
          <w:sz w:val="28"/>
          <w:szCs w:val="28"/>
        </w:rPr>
        <w:t>4</w:t>
      </w:r>
      <w:r w:rsidRPr="00CD0E5C">
        <w:rPr>
          <w:sz w:val="28"/>
          <w:szCs w:val="28"/>
        </w:rPr>
        <w:t xml:space="preserve"> год позволяет сделать следующие выводы:</w:t>
      </w:r>
    </w:p>
    <w:p w:rsidR="005379DA" w:rsidRPr="007E2652" w:rsidRDefault="007E2652" w:rsidP="007E2652">
      <w:pPr>
        <w:pStyle w:val="ab"/>
        <w:numPr>
          <w:ilvl w:val="0"/>
          <w:numId w:val="30"/>
        </w:numPr>
        <w:ind w:left="0" w:firstLine="0"/>
        <w:jc w:val="both"/>
        <w:rPr>
          <w:sz w:val="28"/>
          <w:szCs w:val="28"/>
        </w:rPr>
      </w:pPr>
      <w:r w:rsidRPr="007E2652">
        <w:rPr>
          <w:sz w:val="28"/>
          <w:szCs w:val="28"/>
        </w:rPr>
        <w:t>п</w:t>
      </w:r>
      <w:r w:rsidR="005379DA" w:rsidRPr="007E2652">
        <w:rPr>
          <w:sz w:val="28"/>
          <w:szCs w:val="28"/>
        </w:rPr>
        <w:t>лан проведения плановых проверок юридических лиц и индивидуальных предпринимателей на 2014 год выполнен;</w:t>
      </w:r>
    </w:p>
    <w:p w:rsidR="005379DA" w:rsidRPr="005379DA" w:rsidRDefault="005379DA" w:rsidP="005379DA">
      <w:pPr>
        <w:numPr>
          <w:ilvl w:val="0"/>
          <w:numId w:val="30"/>
        </w:numPr>
        <w:autoSpaceDE w:val="0"/>
        <w:autoSpaceDN w:val="0"/>
        <w:adjustRightInd w:val="0"/>
        <w:ind w:left="0" w:firstLine="0"/>
        <w:jc w:val="both"/>
        <w:rPr>
          <w:sz w:val="28"/>
          <w:szCs w:val="28"/>
        </w:rPr>
      </w:pPr>
      <w:r w:rsidRPr="005379DA">
        <w:rPr>
          <w:sz w:val="28"/>
          <w:szCs w:val="28"/>
        </w:rPr>
        <w:t>соблюдены установленные сроки проведения проверок;</w:t>
      </w:r>
    </w:p>
    <w:p w:rsidR="005379DA" w:rsidRPr="00BB543A" w:rsidRDefault="005379DA" w:rsidP="00BB543A">
      <w:pPr>
        <w:numPr>
          <w:ilvl w:val="0"/>
          <w:numId w:val="30"/>
        </w:numPr>
        <w:autoSpaceDE w:val="0"/>
        <w:autoSpaceDN w:val="0"/>
        <w:adjustRightInd w:val="0"/>
        <w:ind w:left="0" w:firstLine="0"/>
        <w:jc w:val="both"/>
        <w:rPr>
          <w:sz w:val="28"/>
          <w:szCs w:val="28"/>
        </w:rPr>
      </w:pPr>
      <w:r w:rsidRPr="005379DA">
        <w:rPr>
          <w:sz w:val="28"/>
          <w:szCs w:val="28"/>
        </w:rPr>
        <w:t xml:space="preserve">обеспечен </w:t>
      </w:r>
      <w:proofErr w:type="gramStart"/>
      <w:r w:rsidRPr="005379DA">
        <w:rPr>
          <w:sz w:val="28"/>
          <w:szCs w:val="28"/>
        </w:rPr>
        <w:t>контроль за</w:t>
      </w:r>
      <w:proofErr w:type="gramEnd"/>
      <w:r w:rsidRPr="005379DA">
        <w:rPr>
          <w:sz w:val="28"/>
          <w:szCs w:val="28"/>
        </w:rPr>
        <w:t xml:space="preserve"> исполнением предписаний и устранением нарушений обязательных требований по результатам проверок;</w:t>
      </w:r>
    </w:p>
    <w:p w:rsidR="005379DA" w:rsidRPr="005379DA" w:rsidRDefault="005379DA" w:rsidP="005379DA">
      <w:pPr>
        <w:numPr>
          <w:ilvl w:val="0"/>
          <w:numId w:val="30"/>
        </w:numPr>
        <w:autoSpaceDE w:val="0"/>
        <w:autoSpaceDN w:val="0"/>
        <w:adjustRightInd w:val="0"/>
        <w:ind w:left="0" w:firstLine="0"/>
        <w:jc w:val="both"/>
        <w:rPr>
          <w:sz w:val="28"/>
          <w:szCs w:val="28"/>
        </w:rPr>
      </w:pPr>
      <w:r w:rsidRPr="005379DA">
        <w:rPr>
          <w:sz w:val="28"/>
          <w:szCs w:val="28"/>
        </w:rPr>
        <w:t>продолжается совершенствование механизмов взаимодействия с органами прокуратуры, иными надзорными органами, органами местного самоуправления, осуществляющими полномочия в сфере охраны здоровья с целью обеспечения эффективности контрольно-надзорной деятельности.</w:t>
      </w:r>
    </w:p>
    <w:p w:rsidR="005379DA" w:rsidRPr="005379DA" w:rsidRDefault="005379DA" w:rsidP="005379DA">
      <w:pPr>
        <w:pStyle w:val="ab"/>
        <w:numPr>
          <w:ilvl w:val="0"/>
          <w:numId w:val="30"/>
        </w:numPr>
        <w:ind w:left="0" w:hanging="10"/>
        <w:jc w:val="both"/>
        <w:rPr>
          <w:sz w:val="28"/>
          <w:szCs w:val="28"/>
        </w:rPr>
      </w:pPr>
      <w:r w:rsidRPr="005379DA">
        <w:rPr>
          <w:sz w:val="28"/>
          <w:szCs w:val="28"/>
        </w:rPr>
        <w:t>обеспечено информирование общественности о результатах лицензирования путем размещения информации на официальном сайте;</w:t>
      </w:r>
    </w:p>
    <w:p w:rsidR="005379DA" w:rsidRPr="005379DA" w:rsidRDefault="005379DA" w:rsidP="005379DA">
      <w:pPr>
        <w:pStyle w:val="ab"/>
        <w:numPr>
          <w:ilvl w:val="0"/>
          <w:numId w:val="30"/>
        </w:numPr>
        <w:ind w:left="0" w:hanging="10"/>
        <w:jc w:val="both"/>
        <w:rPr>
          <w:sz w:val="28"/>
          <w:szCs w:val="28"/>
        </w:rPr>
      </w:pPr>
      <w:r w:rsidRPr="005379DA">
        <w:rPr>
          <w:sz w:val="28"/>
          <w:szCs w:val="28"/>
        </w:rPr>
        <w:t>осуществляется обратная связь с руководителями медицинских и фармацевтических организаций с целью координации совместных действий по достижению результативности  лицензирования;</w:t>
      </w:r>
    </w:p>
    <w:p w:rsidR="005379DA" w:rsidRPr="00BB543A" w:rsidRDefault="005379DA" w:rsidP="00BB543A">
      <w:pPr>
        <w:pStyle w:val="ab"/>
        <w:numPr>
          <w:ilvl w:val="0"/>
          <w:numId w:val="30"/>
        </w:numPr>
        <w:ind w:left="0" w:hanging="10"/>
        <w:jc w:val="both"/>
        <w:rPr>
          <w:sz w:val="28"/>
          <w:szCs w:val="28"/>
        </w:rPr>
      </w:pPr>
      <w:r w:rsidRPr="005379DA">
        <w:rPr>
          <w:sz w:val="28"/>
          <w:szCs w:val="28"/>
        </w:rPr>
        <w:t>обеспечено повышение уровня квалификации специалистов Департамента по вопросам исполнения переданных полномочий.</w:t>
      </w:r>
    </w:p>
    <w:p w:rsidR="00A53E2D" w:rsidRPr="00CD0E5C" w:rsidRDefault="00A53E2D" w:rsidP="00A53E2D">
      <w:pPr>
        <w:ind w:firstLine="709"/>
        <w:jc w:val="both"/>
        <w:rPr>
          <w:sz w:val="28"/>
          <w:szCs w:val="28"/>
        </w:rPr>
      </w:pPr>
      <w:r w:rsidRPr="00CD0E5C">
        <w:rPr>
          <w:sz w:val="28"/>
          <w:szCs w:val="28"/>
        </w:rPr>
        <w:lastRenderedPageBreak/>
        <w:t xml:space="preserve">Таким образом, в отчетном периоде деятельность </w:t>
      </w:r>
      <w:r w:rsidR="00CD0E5C">
        <w:rPr>
          <w:sz w:val="28"/>
          <w:szCs w:val="28"/>
        </w:rPr>
        <w:t xml:space="preserve">Департамента </w:t>
      </w:r>
      <w:r w:rsidRPr="00CD0E5C">
        <w:rPr>
          <w:sz w:val="28"/>
          <w:szCs w:val="28"/>
        </w:rPr>
        <w:t>по осуществлению лицензирования проведена в полном объеме, с соблюдением сроков, в соответствии с требованиями норм действующего законодательства Российской Федерации.</w:t>
      </w:r>
    </w:p>
    <w:p w:rsidR="00A53E2D" w:rsidRPr="00CD0E5C" w:rsidRDefault="00A53E2D" w:rsidP="00A53E2D">
      <w:pPr>
        <w:ind w:firstLine="709"/>
        <w:jc w:val="both"/>
        <w:rPr>
          <w:sz w:val="28"/>
          <w:szCs w:val="28"/>
        </w:rPr>
      </w:pPr>
      <w:r w:rsidRPr="00CD0E5C">
        <w:rPr>
          <w:sz w:val="28"/>
          <w:szCs w:val="28"/>
        </w:rPr>
        <w:t>В 201</w:t>
      </w:r>
      <w:r w:rsidR="0030440B">
        <w:rPr>
          <w:sz w:val="28"/>
          <w:szCs w:val="28"/>
        </w:rPr>
        <w:t>5</w:t>
      </w:r>
      <w:r w:rsidRPr="00CD0E5C">
        <w:rPr>
          <w:sz w:val="28"/>
          <w:szCs w:val="28"/>
        </w:rPr>
        <w:t xml:space="preserve"> году планируется продолжить работу по совершенствованию правовых и организационных услов</w:t>
      </w:r>
      <w:r w:rsidR="00D967E8">
        <w:rPr>
          <w:sz w:val="28"/>
          <w:szCs w:val="28"/>
        </w:rPr>
        <w:t>ий осуществления лицензирования.</w:t>
      </w:r>
    </w:p>
    <w:p w:rsidR="00A53E2D" w:rsidRPr="00CD0E5C" w:rsidRDefault="00A53E2D" w:rsidP="0030440B">
      <w:pPr>
        <w:ind w:firstLine="708"/>
        <w:jc w:val="both"/>
        <w:rPr>
          <w:sz w:val="28"/>
          <w:szCs w:val="28"/>
        </w:rPr>
      </w:pPr>
      <w:r w:rsidRPr="00CD0E5C">
        <w:rPr>
          <w:sz w:val="28"/>
          <w:szCs w:val="28"/>
        </w:rPr>
        <w:t xml:space="preserve">В целях совершенствования нормативно-правового регулирования и осуществления переданных полномочий Российской Федерации по лицензированию отдельных видов деятельности в сфере охраны здоровья </w:t>
      </w:r>
      <w:r w:rsidR="00100013">
        <w:rPr>
          <w:sz w:val="28"/>
          <w:szCs w:val="28"/>
        </w:rPr>
        <w:t>граждан</w:t>
      </w:r>
      <w:r w:rsidR="0030440B">
        <w:rPr>
          <w:sz w:val="28"/>
          <w:szCs w:val="28"/>
        </w:rPr>
        <w:t xml:space="preserve"> </w:t>
      </w:r>
      <w:r w:rsidR="00CD0E5C">
        <w:rPr>
          <w:sz w:val="28"/>
          <w:szCs w:val="28"/>
        </w:rPr>
        <w:t>Департамент</w:t>
      </w:r>
      <w:r w:rsidRPr="00CD0E5C">
        <w:rPr>
          <w:sz w:val="28"/>
          <w:szCs w:val="28"/>
        </w:rPr>
        <w:t xml:space="preserve"> считает необходимым:</w:t>
      </w:r>
    </w:p>
    <w:p w:rsidR="00A53E2D" w:rsidRPr="00CD0E5C" w:rsidRDefault="00A53E2D" w:rsidP="00A53E2D">
      <w:pPr>
        <w:ind w:firstLine="709"/>
        <w:jc w:val="both"/>
        <w:rPr>
          <w:sz w:val="28"/>
          <w:szCs w:val="28"/>
        </w:rPr>
      </w:pPr>
      <w:r w:rsidRPr="00CD0E5C">
        <w:rPr>
          <w:sz w:val="28"/>
          <w:szCs w:val="28"/>
        </w:rPr>
        <w:t>1.</w:t>
      </w:r>
      <w:r w:rsidRPr="00CD0E5C">
        <w:rPr>
          <w:sz w:val="28"/>
          <w:szCs w:val="28"/>
        </w:rPr>
        <w:tab/>
      </w:r>
      <w:r w:rsidR="00C657A5">
        <w:rPr>
          <w:sz w:val="28"/>
          <w:szCs w:val="28"/>
        </w:rPr>
        <w:t>р</w:t>
      </w:r>
      <w:r w:rsidR="00D967E8">
        <w:rPr>
          <w:sz w:val="28"/>
          <w:szCs w:val="28"/>
        </w:rPr>
        <w:t>ассмотреть возможность</w:t>
      </w:r>
      <w:r w:rsidRPr="00CD0E5C">
        <w:rPr>
          <w:sz w:val="28"/>
          <w:szCs w:val="28"/>
        </w:rPr>
        <w:t xml:space="preserve"> на уровне федерального законодательства систем</w:t>
      </w:r>
      <w:r w:rsidR="00D967E8">
        <w:rPr>
          <w:sz w:val="28"/>
          <w:szCs w:val="28"/>
        </w:rPr>
        <w:t>ы</w:t>
      </w:r>
      <w:r w:rsidRPr="00CD0E5C">
        <w:rPr>
          <w:sz w:val="28"/>
          <w:szCs w:val="28"/>
        </w:rPr>
        <w:t xml:space="preserve"> оплаты деятельности экспертов, экспертных организаций, привлекаемых к осуществлению лицензирования, включая транспортные и иные расходы.</w:t>
      </w:r>
    </w:p>
    <w:p w:rsidR="006D43C6" w:rsidRPr="00286AD1" w:rsidRDefault="00A53E2D" w:rsidP="00286AD1">
      <w:pPr>
        <w:autoSpaceDE w:val="0"/>
        <w:autoSpaceDN w:val="0"/>
        <w:adjustRightInd w:val="0"/>
        <w:ind w:firstLine="708"/>
        <w:jc w:val="both"/>
        <w:outlineLvl w:val="1"/>
        <w:rPr>
          <w:spacing w:val="6"/>
          <w:sz w:val="28"/>
          <w:szCs w:val="28"/>
        </w:rPr>
      </w:pPr>
      <w:r w:rsidRPr="00CD0E5C">
        <w:rPr>
          <w:sz w:val="28"/>
          <w:szCs w:val="28"/>
        </w:rPr>
        <w:t>2</w:t>
      </w:r>
      <w:r w:rsidRPr="0030440B">
        <w:rPr>
          <w:color w:val="FF0000"/>
          <w:sz w:val="28"/>
          <w:szCs w:val="28"/>
        </w:rPr>
        <w:t>.</w:t>
      </w:r>
      <w:r w:rsidRPr="0030440B">
        <w:rPr>
          <w:color w:val="FF0000"/>
          <w:sz w:val="28"/>
          <w:szCs w:val="28"/>
        </w:rPr>
        <w:tab/>
      </w:r>
      <w:r w:rsidR="006D43C6" w:rsidRPr="00286AD1">
        <w:rPr>
          <w:spacing w:val="6"/>
          <w:sz w:val="28"/>
          <w:szCs w:val="28"/>
        </w:rPr>
        <w:t>содейств</w:t>
      </w:r>
      <w:r w:rsidR="00C657A5" w:rsidRPr="00286AD1">
        <w:rPr>
          <w:spacing w:val="6"/>
          <w:sz w:val="28"/>
          <w:szCs w:val="28"/>
        </w:rPr>
        <w:t>овать</w:t>
      </w:r>
      <w:r w:rsidR="006D43C6" w:rsidRPr="00286AD1">
        <w:rPr>
          <w:spacing w:val="6"/>
          <w:sz w:val="28"/>
          <w:szCs w:val="28"/>
        </w:rPr>
        <w:t xml:space="preserve"> повышению доступности, качества и безопасности медицинской, фармацевтической деятельности;</w:t>
      </w:r>
    </w:p>
    <w:p w:rsidR="006D43C6" w:rsidRPr="00286AD1" w:rsidRDefault="006D43C6" w:rsidP="00286AD1">
      <w:pPr>
        <w:autoSpaceDE w:val="0"/>
        <w:autoSpaceDN w:val="0"/>
        <w:adjustRightInd w:val="0"/>
        <w:ind w:firstLine="709"/>
        <w:jc w:val="both"/>
        <w:rPr>
          <w:sz w:val="28"/>
          <w:szCs w:val="28"/>
        </w:rPr>
      </w:pPr>
      <w:r w:rsidRPr="00286AD1">
        <w:rPr>
          <w:sz w:val="28"/>
          <w:szCs w:val="28"/>
        </w:rPr>
        <w:t xml:space="preserve">3. </w:t>
      </w:r>
      <w:r w:rsidR="00286AD1">
        <w:rPr>
          <w:sz w:val="28"/>
          <w:szCs w:val="28"/>
        </w:rPr>
        <w:t>у</w:t>
      </w:r>
      <w:r w:rsidRPr="00286AD1">
        <w:rPr>
          <w:sz w:val="28"/>
          <w:szCs w:val="28"/>
        </w:rPr>
        <w:t>скорить принятие Министерством здравоохранения Российской Федерации административных регламентов исполнения государственных функций в части переданных полномочий по лицензированию отдельных видов деятельности в сфере охраны здоровья</w:t>
      </w:r>
      <w:r w:rsidR="00286AD1">
        <w:rPr>
          <w:sz w:val="28"/>
          <w:szCs w:val="28"/>
        </w:rPr>
        <w:t>;</w:t>
      </w:r>
    </w:p>
    <w:p w:rsidR="006D43C6" w:rsidRPr="00286AD1" w:rsidRDefault="006D43C6" w:rsidP="00286AD1">
      <w:pPr>
        <w:widowControl w:val="0"/>
        <w:ind w:firstLine="709"/>
        <w:jc w:val="both"/>
        <w:rPr>
          <w:sz w:val="28"/>
          <w:szCs w:val="28"/>
        </w:rPr>
      </w:pPr>
      <w:r w:rsidRPr="00286AD1">
        <w:rPr>
          <w:sz w:val="28"/>
          <w:szCs w:val="28"/>
        </w:rPr>
        <w:t xml:space="preserve">4. </w:t>
      </w:r>
      <w:r w:rsidR="00286AD1">
        <w:rPr>
          <w:sz w:val="28"/>
          <w:szCs w:val="28"/>
        </w:rPr>
        <w:t>р</w:t>
      </w:r>
      <w:r w:rsidRPr="00286AD1">
        <w:rPr>
          <w:sz w:val="28"/>
          <w:szCs w:val="28"/>
        </w:rPr>
        <w:t>азработать единые методические рекомендации для органов, осуществляющих контрольно-надзорные функции, по организации и проведению совместных проверок с иными органами, осуществляющи</w:t>
      </w:r>
      <w:r w:rsidR="00200FAB">
        <w:rPr>
          <w:sz w:val="28"/>
          <w:szCs w:val="28"/>
        </w:rPr>
        <w:t>ми</w:t>
      </w:r>
      <w:r w:rsidRPr="00286AD1">
        <w:rPr>
          <w:sz w:val="28"/>
          <w:szCs w:val="28"/>
        </w:rPr>
        <w:t xml:space="preserve"> контрольно-надзорные функции</w:t>
      </w:r>
      <w:r w:rsidR="008343A7">
        <w:rPr>
          <w:sz w:val="28"/>
          <w:szCs w:val="28"/>
        </w:rPr>
        <w:t>;</w:t>
      </w:r>
    </w:p>
    <w:p w:rsidR="006D43C6" w:rsidRPr="00286AD1" w:rsidRDefault="006D43C6" w:rsidP="0068092D">
      <w:pPr>
        <w:autoSpaceDE w:val="0"/>
        <w:autoSpaceDN w:val="0"/>
        <w:adjustRightInd w:val="0"/>
        <w:ind w:firstLine="709"/>
        <w:jc w:val="both"/>
        <w:rPr>
          <w:sz w:val="28"/>
          <w:szCs w:val="28"/>
        </w:rPr>
      </w:pPr>
      <w:r w:rsidRPr="00286AD1">
        <w:rPr>
          <w:sz w:val="28"/>
          <w:szCs w:val="28"/>
        </w:rPr>
        <w:t xml:space="preserve">5. </w:t>
      </w:r>
      <w:r w:rsidR="008343A7">
        <w:rPr>
          <w:sz w:val="28"/>
          <w:szCs w:val="28"/>
        </w:rPr>
        <w:t>д</w:t>
      </w:r>
      <w:r w:rsidRPr="00286AD1">
        <w:rPr>
          <w:sz w:val="28"/>
          <w:szCs w:val="28"/>
        </w:rPr>
        <w:t xml:space="preserve">ля единообразного применения разъяснить вопрос - возможно ли проведение внеплановой документарной проверки после получения отказа органа прокуратуры в согласовании внеплановой выездной проверки.  </w:t>
      </w:r>
    </w:p>
    <w:p w:rsidR="006D43C6" w:rsidRPr="00286AD1" w:rsidRDefault="006D43C6" w:rsidP="00286AD1">
      <w:pPr>
        <w:pStyle w:val="ab"/>
        <w:ind w:left="0" w:firstLine="709"/>
        <w:jc w:val="both"/>
        <w:rPr>
          <w:sz w:val="28"/>
          <w:szCs w:val="28"/>
        </w:rPr>
      </w:pPr>
      <w:r w:rsidRPr="00286AD1">
        <w:rPr>
          <w:sz w:val="28"/>
          <w:szCs w:val="28"/>
        </w:rPr>
        <w:t xml:space="preserve">Основными задачами в вопросах осуществления государственного контроля в сфере лицензирования на территории Орловской области </w:t>
      </w:r>
      <w:r w:rsidR="0068092D">
        <w:rPr>
          <w:sz w:val="28"/>
          <w:szCs w:val="28"/>
        </w:rPr>
        <w:t xml:space="preserve">                     </w:t>
      </w:r>
      <w:r w:rsidRPr="00286AD1">
        <w:rPr>
          <w:sz w:val="28"/>
          <w:szCs w:val="28"/>
        </w:rPr>
        <w:t>в 2015 году необходимо считать:</w:t>
      </w:r>
    </w:p>
    <w:p w:rsidR="006D43C6" w:rsidRPr="00286AD1" w:rsidRDefault="006D43C6" w:rsidP="00286AD1">
      <w:pPr>
        <w:pStyle w:val="ab"/>
        <w:ind w:left="0" w:firstLine="709"/>
        <w:jc w:val="both"/>
        <w:rPr>
          <w:sz w:val="28"/>
          <w:szCs w:val="28"/>
        </w:rPr>
      </w:pPr>
      <w:r w:rsidRPr="00286AD1">
        <w:rPr>
          <w:sz w:val="28"/>
          <w:szCs w:val="28"/>
        </w:rPr>
        <w:t xml:space="preserve">- выполнение в полном объеме плановых проверок по соблюдению лицензионных требований согласно Плану проведения плановых проверок юридических лиц и индивидуальных предпринимателей на 2015 год; </w:t>
      </w:r>
    </w:p>
    <w:p w:rsidR="006D43C6" w:rsidRPr="00286AD1" w:rsidRDefault="006D43C6" w:rsidP="00286AD1">
      <w:pPr>
        <w:pStyle w:val="1"/>
        <w:spacing w:before="0" w:after="0"/>
        <w:ind w:left="33" w:right="33" w:firstLine="818"/>
        <w:jc w:val="both"/>
        <w:rPr>
          <w:rFonts w:ascii="Times New Roman" w:hAnsi="Times New Roman" w:cs="Times New Roman"/>
          <w:color w:val="auto"/>
          <w:sz w:val="28"/>
          <w:szCs w:val="28"/>
        </w:rPr>
      </w:pPr>
      <w:r w:rsidRPr="00286AD1">
        <w:rPr>
          <w:rFonts w:ascii="Times New Roman" w:hAnsi="Times New Roman" w:cs="Times New Roman"/>
          <w:color w:val="auto"/>
          <w:sz w:val="28"/>
          <w:szCs w:val="28"/>
        </w:rPr>
        <w:t>- взаимодействие с органами прокуратуры, территориальным органом Росздравнадзора и иными органами и должностными лицами, чья деятельность связана с реализацией функций в области государственного контроля в сфере охраны здоровья населения;</w:t>
      </w:r>
    </w:p>
    <w:p w:rsidR="006D43C6" w:rsidRPr="00286AD1" w:rsidRDefault="006D43C6" w:rsidP="00286AD1">
      <w:pPr>
        <w:pStyle w:val="1"/>
        <w:spacing w:before="0" w:after="0"/>
        <w:ind w:left="33" w:right="33" w:firstLine="818"/>
        <w:jc w:val="both"/>
        <w:rPr>
          <w:rFonts w:ascii="Times New Roman" w:hAnsi="Times New Roman" w:cs="Times New Roman"/>
          <w:color w:val="auto"/>
          <w:sz w:val="28"/>
          <w:szCs w:val="28"/>
        </w:rPr>
      </w:pPr>
      <w:r w:rsidRPr="00286AD1">
        <w:rPr>
          <w:rFonts w:ascii="Times New Roman" w:hAnsi="Times New Roman" w:cs="Times New Roman"/>
          <w:color w:val="auto"/>
          <w:sz w:val="28"/>
          <w:szCs w:val="28"/>
        </w:rPr>
        <w:t xml:space="preserve"> - своевременную подготовку проектов плана проведения плановых проверок по соблюдению законодательства юридическими лицами, индивидуальными предпринимателями на 2016 год;</w:t>
      </w:r>
    </w:p>
    <w:p w:rsidR="00C05F27" w:rsidRPr="0068092D" w:rsidRDefault="006D43C6" w:rsidP="0068092D">
      <w:pPr>
        <w:pStyle w:val="1"/>
        <w:spacing w:before="0" w:after="0"/>
        <w:ind w:left="33" w:right="33" w:firstLine="818"/>
        <w:jc w:val="both"/>
        <w:rPr>
          <w:rFonts w:ascii="Times New Roman" w:hAnsi="Times New Roman" w:cs="Times New Roman"/>
          <w:color w:val="auto"/>
          <w:sz w:val="28"/>
          <w:szCs w:val="28"/>
        </w:rPr>
      </w:pPr>
      <w:r w:rsidRPr="00286AD1">
        <w:rPr>
          <w:rFonts w:ascii="Times New Roman" w:hAnsi="Times New Roman" w:cs="Times New Roman"/>
          <w:color w:val="auto"/>
          <w:sz w:val="28"/>
          <w:szCs w:val="28"/>
        </w:rPr>
        <w:t>- организацию и проведение профилактической работы с юридическими лицами и индивидуальными предпринимателями по предотвращению нарушений законодательства в сфере охраны здоровья населения</w:t>
      </w:r>
      <w:r w:rsidRPr="00286AD1">
        <w:rPr>
          <w:color w:val="auto"/>
          <w:sz w:val="28"/>
          <w:szCs w:val="28"/>
        </w:rPr>
        <w:t xml:space="preserve"> </w:t>
      </w:r>
      <w:r w:rsidRPr="00286AD1">
        <w:rPr>
          <w:rFonts w:ascii="Times New Roman" w:hAnsi="Times New Roman" w:cs="Times New Roman"/>
          <w:color w:val="auto"/>
          <w:sz w:val="28"/>
          <w:szCs w:val="28"/>
        </w:rPr>
        <w:t xml:space="preserve">путем привлечения информационных ресурсов к освещению актуальных вопросов, </w:t>
      </w:r>
      <w:r w:rsidRPr="00286AD1">
        <w:rPr>
          <w:rFonts w:ascii="Times New Roman" w:hAnsi="Times New Roman" w:cs="Times New Roman"/>
          <w:color w:val="auto"/>
          <w:sz w:val="28"/>
          <w:szCs w:val="28"/>
        </w:rPr>
        <w:lastRenderedPageBreak/>
        <w:t>разъяснения положений лицензионного законодательства в сфере охраны здоровья населения.</w:t>
      </w:r>
    </w:p>
    <w:p w:rsidR="00A53E2D" w:rsidRPr="00CD0E5C" w:rsidRDefault="00C05F27" w:rsidP="00A53E2D">
      <w:pPr>
        <w:ind w:firstLine="709"/>
        <w:jc w:val="both"/>
        <w:rPr>
          <w:sz w:val="28"/>
          <w:szCs w:val="28"/>
        </w:rPr>
      </w:pPr>
      <w:proofErr w:type="gramStart"/>
      <w:r>
        <w:rPr>
          <w:sz w:val="28"/>
          <w:szCs w:val="28"/>
        </w:rPr>
        <w:t>Ввиду того, что</w:t>
      </w:r>
      <w:r w:rsidR="00A53E2D" w:rsidRPr="00CD0E5C">
        <w:rPr>
          <w:sz w:val="28"/>
          <w:szCs w:val="28"/>
        </w:rPr>
        <w:t xml:space="preserve"> лицензирование по своей сути - прежде всего деятельность государства по регулированию предпринимательской деятельности, то государство при осуществлении этой деятельности, как и любой другой субъект, стремится к достижению основной приоритетной, закрепленной в Конституции РФ цели - обеспечению соблюдения прав, законных интересов, жизни и здоровья граждан, в связи с этим предотвращение ущерба этим ценностям является первостепенной целью лицензирования.</w:t>
      </w:r>
      <w:proofErr w:type="gramEnd"/>
    </w:p>
    <w:p w:rsidR="00A53E2D" w:rsidRPr="00CD0E5C" w:rsidRDefault="00A53E2D" w:rsidP="00A53E2D">
      <w:pPr>
        <w:ind w:firstLine="709"/>
        <w:jc w:val="both"/>
        <w:rPr>
          <w:sz w:val="28"/>
          <w:szCs w:val="28"/>
        </w:rPr>
      </w:pPr>
      <w:r w:rsidRPr="00CD0E5C">
        <w:rPr>
          <w:sz w:val="28"/>
          <w:szCs w:val="28"/>
        </w:rPr>
        <w:t xml:space="preserve">Задачами лицензирования </w:t>
      </w:r>
      <w:r w:rsidR="00100013">
        <w:rPr>
          <w:sz w:val="28"/>
          <w:szCs w:val="28"/>
        </w:rPr>
        <w:t>являются</w:t>
      </w:r>
      <w:r w:rsidRPr="00CD0E5C">
        <w:rPr>
          <w:sz w:val="28"/>
          <w:szCs w:val="28"/>
        </w:rPr>
        <w:t>:</w:t>
      </w:r>
    </w:p>
    <w:p w:rsidR="00A53E2D" w:rsidRPr="00CD0E5C" w:rsidRDefault="00A53E2D" w:rsidP="00A53E2D">
      <w:pPr>
        <w:ind w:firstLine="709"/>
        <w:jc w:val="both"/>
        <w:rPr>
          <w:sz w:val="28"/>
          <w:szCs w:val="28"/>
        </w:rPr>
      </w:pPr>
      <w:r w:rsidRPr="00CD0E5C">
        <w:rPr>
          <w:sz w:val="28"/>
          <w:szCs w:val="28"/>
        </w:rPr>
        <w:t>- предупреждение нарушений юридическим лицом, индивидуальным предпринимателем требований, установленных действующим законодательством;</w:t>
      </w:r>
    </w:p>
    <w:p w:rsidR="00A53E2D" w:rsidRPr="00CD0E5C" w:rsidRDefault="00A53E2D" w:rsidP="00A53E2D">
      <w:pPr>
        <w:ind w:firstLine="709"/>
        <w:jc w:val="both"/>
        <w:rPr>
          <w:sz w:val="28"/>
          <w:szCs w:val="28"/>
        </w:rPr>
      </w:pPr>
      <w:r w:rsidRPr="00CD0E5C">
        <w:rPr>
          <w:sz w:val="28"/>
          <w:szCs w:val="28"/>
        </w:rPr>
        <w:t>- выявление нарушений юридическим лицом, индивидуальным предпринимателем требований, установленных действующим законодательством;</w:t>
      </w:r>
    </w:p>
    <w:p w:rsidR="00A53E2D" w:rsidRPr="00CD0E5C" w:rsidRDefault="00A53E2D" w:rsidP="00A53E2D">
      <w:pPr>
        <w:ind w:firstLine="709"/>
        <w:jc w:val="both"/>
        <w:rPr>
          <w:sz w:val="28"/>
          <w:szCs w:val="28"/>
        </w:rPr>
      </w:pPr>
      <w:r w:rsidRPr="00CD0E5C">
        <w:rPr>
          <w:sz w:val="28"/>
          <w:szCs w:val="28"/>
        </w:rPr>
        <w:t>- пресечение нарушений юридическим лицом, индивидуальным предпринимателем требований, установленных действующим законодательством.</w:t>
      </w:r>
    </w:p>
    <w:p w:rsidR="00A53E2D" w:rsidRPr="00CD0E5C" w:rsidRDefault="00A53E2D" w:rsidP="00A53E2D">
      <w:pPr>
        <w:ind w:firstLine="709"/>
        <w:jc w:val="both"/>
        <w:rPr>
          <w:sz w:val="28"/>
          <w:szCs w:val="28"/>
        </w:rPr>
      </w:pPr>
      <w:r w:rsidRPr="00CD0E5C">
        <w:rPr>
          <w:sz w:val="28"/>
          <w:szCs w:val="28"/>
        </w:rPr>
        <w:t xml:space="preserve">В целях реализации указанных задач,  лицензирующие органы осуществляют </w:t>
      </w:r>
      <w:proofErr w:type="gramStart"/>
      <w:r w:rsidRPr="00CD0E5C">
        <w:rPr>
          <w:sz w:val="28"/>
          <w:szCs w:val="28"/>
        </w:rPr>
        <w:t>контроль за</w:t>
      </w:r>
      <w:proofErr w:type="gramEnd"/>
      <w:r w:rsidRPr="00CD0E5C">
        <w:rPr>
          <w:sz w:val="28"/>
          <w:szCs w:val="28"/>
        </w:rPr>
        <w:t xml:space="preserve"> деятельностью юридических лиц или индивидуальных предпринимателей для предотвращения нарушений ими лицензионных требований, установленных для отдельных видов деятельности путем проведения плановых и внеплановых проверок, а также проверок соответствия соискателя</w:t>
      </w:r>
      <w:r w:rsidR="00100013">
        <w:rPr>
          <w:sz w:val="28"/>
          <w:szCs w:val="28"/>
        </w:rPr>
        <w:t xml:space="preserve"> (</w:t>
      </w:r>
      <w:r w:rsidRPr="00CD0E5C">
        <w:rPr>
          <w:sz w:val="28"/>
          <w:szCs w:val="28"/>
        </w:rPr>
        <w:t>лицензиата</w:t>
      </w:r>
      <w:r w:rsidR="00100013">
        <w:rPr>
          <w:sz w:val="28"/>
          <w:szCs w:val="28"/>
        </w:rPr>
        <w:t>)</w:t>
      </w:r>
      <w:r w:rsidRPr="00CD0E5C">
        <w:rPr>
          <w:sz w:val="28"/>
          <w:szCs w:val="28"/>
        </w:rPr>
        <w:t xml:space="preserve"> лицензионным требованиям. </w:t>
      </w:r>
    </w:p>
    <w:p w:rsidR="00A53E2D" w:rsidRPr="00CD0E5C" w:rsidRDefault="00A53E2D" w:rsidP="00A53E2D">
      <w:pPr>
        <w:ind w:firstLine="709"/>
        <w:jc w:val="both"/>
        <w:rPr>
          <w:sz w:val="28"/>
          <w:szCs w:val="28"/>
        </w:rPr>
      </w:pPr>
      <w:r w:rsidRPr="00CD0E5C">
        <w:rPr>
          <w:sz w:val="28"/>
          <w:szCs w:val="28"/>
        </w:rPr>
        <w:t>Таким образом,  созданная система государственного регулирования в сфере охраны здоровья, через осуществлени</w:t>
      </w:r>
      <w:r w:rsidR="00A31D9A">
        <w:rPr>
          <w:sz w:val="28"/>
          <w:szCs w:val="28"/>
        </w:rPr>
        <w:t>е</w:t>
      </w:r>
      <w:r w:rsidRPr="00CD0E5C">
        <w:rPr>
          <w:sz w:val="28"/>
          <w:szCs w:val="28"/>
        </w:rPr>
        <w:t xml:space="preserve"> лицензирования, является эффективной и действенной. </w:t>
      </w:r>
    </w:p>
    <w:p w:rsidR="00A53E2D" w:rsidRPr="00CD0E5C" w:rsidRDefault="00A53E2D" w:rsidP="00A53E2D">
      <w:pPr>
        <w:ind w:firstLine="709"/>
        <w:jc w:val="both"/>
        <w:rPr>
          <w:sz w:val="28"/>
          <w:szCs w:val="28"/>
        </w:rPr>
      </w:pPr>
      <w:r w:rsidRPr="00CD0E5C">
        <w:rPr>
          <w:sz w:val="28"/>
          <w:szCs w:val="28"/>
        </w:rPr>
        <w:t xml:space="preserve">Критерием, позволяющим отнести тот или иной вид деятельности </w:t>
      </w:r>
      <w:proofErr w:type="gramStart"/>
      <w:r w:rsidRPr="00CD0E5C">
        <w:rPr>
          <w:sz w:val="28"/>
          <w:szCs w:val="28"/>
        </w:rPr>
        <w:t>к</w:t>
      </w:r>
      <w:proofErr w:type="gramEnd"/>
      <w:r w:rsidRPr="00CD0E5C">
        <w:rPr>
          <w:sz w:val="28"/>
          <w:szCs w:val="28"/>
        </w:rPr>
        <w:t xml:space="preserve"> </w:t>
      </w:r>
      <w:proofErr w:type="gramStart"/>
      <w:r w:rsidRPr="00CD0E5C">
        <w:rPr>
          <w:sz w:val="28"/>
          <w:szCs w:val="28"/>
        </w:rPr>
        <w:t>лицензируемым</w:t>
      </w:r>
      <w:proofErr w:type="gramEnd"/>
      <w:r w:rsidRPr="00CD0E5C">
        <w:rPr>
          <w:sz w:val="28"/>
          <w:szCs w:val="28"/>
        </w:rPr>
        <w:t>, является невозможность регулирования вида деятельности иными методами, кроме как лицензированием.</w:t>
      </w:r>
    </w:p>
    <w:p w:rsidR="00A53E2D" w:rsidRDefault="00100013" w:rsidP="00100013">
      <w:pPr>
        <w:jc w:val="both"/>
        <w:rPr>
          <w:sz w:val="28"/>
          <w:szCs w:val="28"/>
        </w:rPr>
      </w:pPr>
      <w:r>
        <w:rPr>
          <w:sz w:val="28"/>
          <w:szCs w:val="28"/>
        </w:rPr>
        <w:t xml:space="preserve">         Сегодня</w:t>
      </w:r>
      <w:r w:rsidR="00A53E2D" w:rsidRPr="00CD0E5C">
        <w:rPr>
          <w:sz w:val="28"/>
          <w:szCs w:val="28"/>
        </w:rPr>
        <w:t xml:space="preserve"> виды деятельности, подлежащие лицензированию в сфере охраны здоровья, не могут регулироваться иными методами, кроме как лицензированием.</w:t>
      </w:r>
    </w:p>
    <w:p w:rsidR="00F26866" w:rsidRDefault="00F26866" w:rsidP="00100013">
      <w:pPr>
        <w:jc w:val="both"/>
        <w:rPr>
          <w:sz w:val="28"/>
          <w:szCs w:val="28"/>
        </w:rPr>
      </w:pPr>
    </w:p>
    <w:p w:rsidR="00F26866" w:rsidRDefault="00F26866" w:rsidP="00F26866">
      <w:pPr>
        <w:pStyle w:val="ConsNonformat"/>
        <w:ind w:firstLine="567"/>
        <w:jc w:val="both"/>
        <w:rPr>
          <w:rFonts w:ascii="Times New Roman" w:hAnsi="Times New Roman" w:cs="Times New Roman"/>
          <w:sz w:val="28"/>
          <w:szCs w:val="28"/>
        </w:rPr>
      </w:pPr>
      <w:r>
        <w:rPr>
          <w:sz w:val="28"/>
          <w:szCs w:val="28"/>
        </w:rPr>
        <w:tab/>
      </w:r>
      <w:r w:rsidRPr="00F26866">
        <w:rPr>
          <w:rFonts w:ascii="Times New Roman" w:hAnsi="Times New Roman" w:cs="Times New Roman"/>
          <w:sz w:val="28"/>
          <w:szCs w:val="28"/>
        </w:rPr>
        <w:t xml:space="preserve">Приложение: </w:t>
      </w:r>
    </w:p>
    <w:p w:rsidR="005143D0" w:rsidRDefault="005143D0" w:rsidP="00F26866">
      <w:pPr>
        <w:pStyle w:val="ConsNonformat"/>
        <w:ind w:firstLine="567"/>
        <w:jc w:val="both"/>
        <w:rPr>
          <w:rFonts w:ascii="Times New Roman" w:hAnsi="Times New Roman" w:cs="Times New Roman"/>
          <w:sz w:val="28"/>
          <w:szCs w:val="28"/>
        </w:rPr>
      </w:pPr>
    </w:p>
    <w:p w:rsidR="00F26866" w:rsidRPr="00861B69" w:rsidRDefault="00323894" w:rsidP="00861B69">
      <w:pPr>
        <w:pStyle w:val="ConsNonformat"/>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 </w:t>
      </w:r>
      <w:r w:rsidR="00F26866" w:rsidRPr="00F26866">
        <w:rPr>
          <w:rFonts w:ascii="Times New Roman" w:hAnsi="Times New Roman" w:cs="Times New Roman"/>
          <w:sz w:val="28"/>
          <w:szCs w:val="28"/>
        </w:rPr>
        <w:t xml:space="preserve">отчет </w:t>
      </w:r>
      <w:r w:rsidR="00F26866" w:rsidRPr="00F26866">
        <w:rPr>
          <w:rFonts w:ascii="Times New Roman" w:eastAsiaTheme="minorHAnsi" w:hAnsi="Times New Roman" w:cs="Times New Roman"/>
          <w:sz w:val="28"/>
          <w:szCs w:val="28"/>
          <w:lang w:eastAsia="en-US"/>
        </w:rPr>
        <w:t>об осуществлении лицензирования конкретных видов деятельности по утвержденной форме федерального статистического наблюдения (</w:t>
      </w:r>
      <w:r w:rsidR="00F26866" w:rsidRPr="00F26866">
        <w:rPr>
          <w:rFonts w:ascii="Times New Roman" w:hAnsi="Times New Roman" w:cs="Times New Roman"/>
          <w:sz w:val="28"/>
          <w:szCs w:val="28"/>
        </w:rPr>
        <w:t xml:space="preserve">форма федерального статистического наблюдения </w:t>
      </w:r>
      <w:r>
        <w:rPr>
          <w:rFonts w:ascii="Times New Roman" w:hAnsi="Times New Roman" w:cs="Times New Roman"/>
          <w:sz w:val="28"/>
          <w:szCs w:val="28"/>
        </w:rPr>
        <w:t xml:space="preserve">                                </w:t>
      </w:r>
      <w:r w:rsidR="00F26866" w:rsidRPr="00F26866">
        <w:rPr>
          <w:rFonts w:ascii="Times New Roman" w:hAnsi="Times New Roman" w:cs="Times New Roman"/>
          <w:sz w:val="28"/>
          <w:szCs w:val="28"/>
        </w:rPr>
        <w:t>№ 1-лицензирование «Сведения об осуществлении лицензиров</w:t>
      </w:r>
      <w:r w:rsidR="00861B69">
        <w:rPr>
          <w:rFonts w:ascii="Times New Roman" w:hAnsi="Times New Roman" w:cs="Times New Roman"/>
          <w:sz w:val="28"/>
          <w:szCs w:val="28"/>
        </w:rPr>
        <w:t xml:space="preserve">ания медицинской деятельности»; </w:t>
      </w:r>
      <w:r w:rsidR="00F26866" w:rsidRPr="00F26866">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w:t>
      </w:r>
      <w:r w:rsidR="00861B69">
        <w:rPr>
          <w:rFonts w:ascii="Times New Roman" w:hAnsi="Times New Roman" w:cs="Times New Roman"/>
          <w:sz w:val="28"/>
          <w:szCs w:val="28"/>
        </w:rPr>
        <w:t xml:space="preserve"> фармацевтической деятельности»; </w:t>
      </w:r>
      <w:r w:rsidR="00F26866" w:rsidRPr="00F26866">
        <w:rPr>
          <w:rFonts w:ascii="Times New Roman" w:hAnsi="Times New Roman" w:cs="Times New Roman"/>
          <w:sz w:val="28"/>
          <w:szCs w:val="28"/>
        </w:rPr>
        <w:t xml:space="preserve">форма федерального статистического </w:t>
      </w:r>
      <w:r w:rsidR="00F26866" w:rsidRPr="00F26866">
        <w:rPr>
          <w:rFonts w:ascii="Times New Roman" w:hAnsi="Times New Roman" w:cs="Times New Roman"/>
          <w:sz w:val="28"/>
          <w:szCs w:val="28"/>
        </w:rPr>
        <w:lastRenderedPageBreak/>
        <w:t xml:space="preserve">наблюдения № 1-лицензирование «Сведения об осуществлении лицензирования деятельности по обороту наркотических средств, психотропных веществ и их </w:t>
      </w:r>
      <w:proofErr w:type="spellStart"/>
      <w:r w:rsidR="00F26866" w:rsidRPr="00F26866">
        <w:rPr>
          <w:rFonts w:ascii="Times New Roman" w:hAnsi="Times New Roman" w:cs="Times New Roman"/>
          <w:sz w:val="28"/>
          <w:szCs w:val="28"/>
        </w:rPr>
        <w:t>прекурсоров</w:t>
      </w:r>
      <w:proofErr w:type="spellEnd"/>
      <w:r w:rsidR="00F26866" w:rsidRPr="00F26866">
        <w:rPr>
          <w:rFonts w:ascii="Times New Roman" w:hAnsi="Times New Roman" w:cs="Times New Roman"/>
          <w:sz w:val="28"/>
          <w:szCs w:val="28"/>
        </w:rPr>
        <w:t xml:space="preserve">, культивированию </w:t>
      </w:r>
      <w:proofErr w:type="spellStart"/>
      <w:r w:rsidR="00F26866" w:rsidRPr="00F26866">
        <w:rPr>
          <w:rFonts w:ascii="Times New Roman" w:hAnsi="Times New Roman" w:cs="Times New Roman"/>
          <w:sz w:val="28"/>
          <w:szCs w:val="28"/>
        </w:rPr>
        <w:t>наркосодержащих</w:t>
      </w:r>
      <w:proofErr w:type="spellEnd"/>
      <w:r w:rsidR="00F26866" w:rsidRPr="00F26866">
        <w:rPr>
          <w:rFonts w:ascii="Times New Roman" w:hAnsi="Times New Roman" w:cs="Times New Roman"/>
          <w:sz w:val="28"/>
          <w:szCs w:val="28"/>
        </w:rPr>
        <w:t xml:space="preserve"> растений»</w:t>
      </w:r>
      <w:r w:rsidR="00861B69">
        <w:rPr>
          <w:rFonts w:ascii="Times New Roman" w:hAnsi="Times New Roman" w:cs="Times New Roman"/>
          <w:sz w:val="28"/>
          <w:szCs w:val="28"/>
        </w:rPr>
        <w:t xml:space="preserve">) </w:t>
      </w:r>
      <w:r w:rsidR="00861B69" w:rsidRPr="006E3B47">
        <w:rPr>
          <w:rFonts w:ascii="Times New Roman" w:hAnsi="Times New Roman" w:cs="Times New Roman"/>
          <w:sz w:val="28"/>
          <w:szCs w:val="28"/>
        </w:rPr>
        <w:t xml:space="preserve">на </w:t>
      </w:r>
      <w:r w:rsidR="006E3B47" w:rsidRPr="006E3B47">
        <w:rPr>
          <w:rFonts w:ascii="Times New Roman" w:hAnsi="Times New Roman" w:cs="Times New Roman"/>
          <w:sz w:val="28"/>
          <w:szCs w:val="28"/>
        </w:rPr>
        <w:t>1</w:t>
      </w:r>
      <w:r w:rsidR="006E3B47">
        <w:rPr>
          <w:rFonts w:ascii="Times New Roman" w:hAnsi="Times New Roman" w:cs="Times New Roman"/>
          <w:sz w:val="28"/>
          <w:szCs w:val="28"/>
        </w:rPr>
        <w:t xml:space="preserve">5 </w:t>
      </w:r>
      <w:r w:rsidR="00861B69" w:rsidRPr="006E3B47">
        <w:rPr>
          <w:rFonts w:ascii="Times New Roman" w:hAnsi="Times New Roman" w:cs="Times New Roman"/>
          <w:sz w:val="28"/>
          <w:szCs w:val="28"/>
        </w:rPr>
        <w:t>л. в 1 экз</w:t>
      </w:r>
      <w:r w:rsidR="00F26866" w:rsidRPr="006E3B47">
        <w:rPr>
          <w:rFonts w:ascii="Times New Roman" w:hAnsi="Times New Roman" w:cs="Times New Roman"/>
          <w:sz w:val="28"/>
          <w:szCs w:val="28"/>
        </w:rPr>
        <w:t>.</w:t>
      </w:r>
    </w:p>
    <w:p w:rsidR="00F26866" w:rsidRPr="007D7C06" w:rsidRDefault="00F26866" w:rsidP="00F26866">
      <w:pPr>
        <w:autoSpaceDE w:val="0"/>
        <w:autoSpaceDN w:val="0"/>
        <w:adjustRightInd w:val="0"/>
        <w:ind w:firstLine="708"/>
        <w:jc w:val="both"/>
        <w:rPr>
          <w:rFonts w:eastAsiaTheme="minorHAnsi"/>
          <w:sz w:val="28"/>
          <w:szCs w:val="28"/>
          <w:lang w:eastAsia="en-US"/>
        </w:rPr>
      </w:pPr>
    </w:p>
    <w:p w:rsidR="00F26866" w:rsidRDefault="00F26866" w:rsidP="00100013">
      <w:pPr>
        <w:jc w:val="both"/>
        <w:rPr>
          <w:sz w:val="28"/>
          <w:szCs w:val="28"/>
        </w:rPr>
      </w:pPr>
    </w:p>
    <w:p w:rsidR="00D17FE9" w:rsidRDefault="00D17FE9" w:rsidP="00575F4B">
      <w:pPr>
        <w:jc w:val="both"/>
        <w:rPr>
          <w:sz w:val="28"/>
          <w:szCs w:val="28"/>
        </w:rPr>
      </w:pPr>
    </w:p>
    <w:p w:rsidR="0068092D" w:rsidRPr="00A4420B" w:rsidRDefault="0068092D"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proofErr w:type="gramStart"/>
      <w:r w:rsidRPr="00A4420B">
        <w:rPr>
          <w:color w:val="000000"/>
          <w:sz w:val="28"/>
          <w:szCs w:val="28"/>
        </w:rPr>
        <w:t>Исполняющий</w:t>
      </w:r>
      <w:proofErr w:type="gramEnd"/>
      <w:r w:rsidRPr="00A4420B">
        <w:rPr>
          <w:color w:val="000000"/>
          <w:sz w:val="28"/>
          <w:szCs w:val="28"/>
        </w:rPr>
        <w:t xml:space="preserve"> обязанности</w:t>
      </w:r>
    </w:p>
    <w:p w:rsidR="0068092D" w:rsidRDefault="0068092D"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Pr>
          <w:color w:val="000000"/>
          <w:sz w:val="28"/>
          <w:szCs w:val="28"/>
        </w:rPr>
        <w:t>члена Правительства Орловской области –</w:t>
      </w:r>
    </w:p>
    <w:p w:rsidR="0068092D" w:rsidRPr="00A4420B" w:rsidRDefault="0068092D"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sidRPr="00A4420B">
        <w:rPr>
          <w:color w:val="000000"/>
          <w:sz w:val="28"/>
          <w:szCs w:val="28"/>
        </w:rPr>
        <w:t>руководителя Департамента</w:t>
      </w:r>
    </w:p>
    <w:p w:rsidR="0068092D" w:rsidRDefault="0068092D" w:rsidP="0068092D">
      <w:pPr>
        <w:rPr>
          <w:sz w:val="28"/>
          <w:szCs w:val="28"/>
        </w:rPr>
      </w:pPr>
      <w:r w:rsidRPr="00A4420B">
        <w:rPr>
          <w:color w:val="000000"/>
          <w:sz w:val="28"/>
          <w:szCs w:val="28"/>
        </w:rPr>
        <w:t>здравоохранения Орловской области</w:t>
      </w:r>
      <w:r>
        <w:rPr>
          <w:sz w:val="28"/>
          <w:szCs w:val="28"/>
        </w:rPr>
        <w:t xml:space="preserve">                                              П. Е. </w:t>
      </w:r>
      <w:proofErr w:type="spellStart"/>
      <w:r>
        <w:rPr>
          <w:sz w:val="28"/>
          <w:szCs w:val="28"/>
        </w:rPr>
        <w:t>Сурмиевич</w:t>
      </w:r>
      <w:proofErr w:type="spellEnd"/>
    </w:p>
    <w:p w:rsidR="00D17FE9" w:rsidRDefault="00D17FE9" w:rsidP="00575F4B">
      <w:pPr>
        <w:jc w:val="both"/>
        <w:rPr>
          <w:sz w:val="28"/>
          <w:szCs w:val="28"/>
        </w:rPr>
      </w:pPr>
    </w:p>
    <w:p w:rsidR="00D17FE9" w:rsidRDefault="00D17FE9" w:rsidP="00575F4B">
      <w:pPr>
        <w:jc w:val="both"/>
        <w:rPr>
          <w:sz w:val="28"/>
          <w:szCs w:val="28"/>
        </w:rPr>
      </w:pPr>
    </w:p>
    <w:p w:rsidR="00D17FE9" w:rsidRPr="007D7C06" w:rsidRDefault="00F26866" w:rsidP="00064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sectPr w:rsidR="00D17FE9" w:rsidRPr="007D7C06" w:rsidSect="00D10D49">
      <w:headerReference w:type="even" r:id="rId41"/>
      <w:headerReference w:type="default" r:id="rId42"/>
      <w:headerReference w:type="first" r:id="rId43"/>
      <w:pgSz w:w="11909" w:h="16834"/>
      <w:pgMar w:top="1134" w:right="851"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7C" w:rsidRDefault="00835D7C" w:rsidP="003222AA">
      <w:r>
        <w:separator/>
      </w:r>
    </w:p>
  </w:endnote>
  <w:endnote w:type="continuationSeparator" w:id="0">
    <w:p w:rsidR="00835D7C" w:rsidRDefault="00835D7C" w:rsidP="00322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7C" w:rsidRDefault="00835D7C" w:rsidP="003222AA">
      <w:r>
        <w:separator/>
      </w:r>
    </w:p>
  </w:footnote>
  <w:footnote w:type="continuationSeparator" w:id="0">
    <w:p w:rsidR="00835D7C" w:rsidRDefault="00835D7C" w:rsidP="0032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30" w:rsidRDefault="00083630" w:rsidP="00DF1C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3630" w:rsidRDefault="000836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8"/>
      <w:docPartObj>
        <w:docPartGallery w:val="Page Numbers (Top of Page)"/>
        <w:docPartUnique/>
      </w:docPartObj>
    </w:sdtPr>
    <w:sdtContent>
      <w:p w:rsidR="00083630" w:rsidRDefault="00083630">
        <w:pPr>
          <w:pStyle w:val="a6"/>
          <w:jc w:val="center"/>
        </w:pPr>
        <w:fldSimple w:instr=" PAGE   \* MERGEFORMAT ">
          <w:r w:rsidR="006E3B47">
            <w:rPr>
              <w:noProof/>
            </w:rPr>
            <w:t>32</w:t>
          </w:r>
        </w:fldSimple>
      </w:p>
    </w:sdtContent>
  </w:sdt>
  <w:p w:rsidR="00083630" w:rsidRDefault="0008363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3"/>
      <w:docPartObj>
        <w:docPartGallery w:val="Page Numbers (Top of Page)"/>
        <w:docPartUnique/>
      </w:docPartObj>
    </w:sdtPr>
    <w:sdtContent>
      <w:p w:rsidR="00083630" w:rsidRDefault="00083630">
        <w:pPr>
          <w:pStyle w:val="a6"/>
          <w:jc w:val="center"/>
        </w:pPr>
      </w:p>
    </w:sdtContent>
  </w:sdt>
  <w:p w:rsidR="00083630" w:rsidRDefault="000836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127"/>
    <w:multiLevelType w:val="hybridMultilevel"/>
    <w:tmpl w:val="03E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14282D"/>
    <w:multiLevelType w:val="multilevel"/>
    <w:tmpl w:val="22823DAA"/>
    <w:lvl w:ilvl="0">
      <w:start w:val="3"/>
      <w:numFmt w:val="decimal"/>
      <w:lvlText w:val="%1"/>
      <w:lvlJc w:val="left"/>
      <w:pPr>
        <w:ind w:left="375" w:hanging="375"/>
      </w:pPr>
      <w:rPr>
        <w:rFonts w:hint="default"/>
      </w:rPr>
    </w:lvl>
    <w:lvl w:ilvl="1">
      <w:start w:val="7"/>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
    <w:nsid w:val="106F2E24"/>
    <w:multiLevelType w:val="hybridMultilevel"/>
    <w:tmpl w:val="30581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E109EB"/>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
    <w:nsid w:val="1D6263B3"/>
    <w:multiLevelType w:val="hybridMultilevel"/>
    <w:tmpl w:val="11203D64"/>
    <w:lvl w:ilvl="0" w:tplc="24344086">
      <w:start w:val="1"/>
      <w:numFmt w:val="decimal"/>
      <w:lvlText w:val="%1."/>
      <w:lvlJc w:val="left"/>
      <w:pPr>
        <w:ind w:left="108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71088"/>
    <w:multiLevelType w:val="hybridMultilevel"/>
    <w:tmpl w:val="F86C01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A4362"/>
    <w:multiLevelType w:val="multilevel"/>
    <w:tmpl w:val="9962F4D0"/>
    <w:lvl w:ilvl="0">
      <w:start w:val="2"/>
      <w:numFmt w:val="decimal"/>
      <w:lvlText w:val="%1."/>
      <w:lvlJc w:val="left"/>
      <w:pPr>
        <w:ind w:left="450" w:hanging="45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
    <w:nsid w:val="21BC70E1"/>
    <w:multiLevelType w:val="hybridMultilevel"/>
    <w:tmpl w:val="785AAF8C"/>
    <w:lvl w:ilvl="0" w:tplc="4C9EA592">
      <w:start w:val="1"/>
      <w:numFmt w:val="decimal"/>
      <w:lvlText w:val="%1."/>
      <w:lvlJc w:val="left"/>
      <w:pPr>
        <w:ind w:left="680" w:hanging="283"/>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C0D65"/>
    <w:multiLevelType w:val="hybridMultilevel"/>
    <w:tmpl w:val="17A2E0E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2CC376C4"/>
    <w:multiLevelType w:val="multilevel"/>
    <w:tmpl w:val="E5487DBA"/>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0">
    <w:nsid w:val="30446668"/>
    <w:multiLevelType w:val="hybridMultilevel"/>
    <w:tmpl w:val="AF000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A52ED"/>
    <w:multiLevelType w:val="hybridMultilevel"/>
    <w:tmpl w:val="15AE0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9D00DEB"/>
    <w:multiLevelType w:val="multilevel"/>
    <w:tmpl w:val="3B0CB738"/>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AFD4A61"/>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4">
    <w:nsid w:val="48077EAF"/>
    <w:multiLevelType w:val="hybridMultilevel"/>
    <w:tmpl w:val="C38A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8D7F91"/>
    <w:multiLevelType w:val="multilevel"/>
    <w:tmpl w:val="67C68A28"/>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E514F7A"/>
    <w:multiLevelType w:val="hybridMultilevel"/>
    <w:tmpl w:val="A1909D1C"/>
    <w:lvl w:ilvl="0" w:tplc="E2AA17F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1259E"/>
    <w:multiLevelType w:val="hybridMultilevel"/>
    <w:tmpl w:val="FDE01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2501D9C"/>
    <w:multiLevelType w:val="multilevel"/>
    <w:tmpl w:val="1F5458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52B36F6B"/>
    <w:multiLevelType w:val="hybridMultilevel"/>
    <w:tmpl w:val="3844EA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D3162"/>
    <w:multiLevelType w:val="multilevel"/>
    <w:tmpl w:val="714C07B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F83239"/>
    <w:multiLevelType w:val="hybridMultilevel"/>
    <w:tmpl w:val="37FAEC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B10E9"/>
    <w:multiLevelType w:val="multilevel"/>
    <w:tmpl w:val="EDAEE982"/>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3">
    <w:nsid w:val="62F47A2E"/>
    <w:multiLevelType w:val="hybridMultilevel"/>
    <w:tmpl w:val="2DE40A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641421AC"/>
    <w:multiLevelType w:val="hybridMultilevel"/>
    <w:tmpl w:val="81DA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640C33"/>
    <w:multiLevelType w:val="hybridMultilevel"/>
    <w:tmpl w:val="E996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01279"/>
    <w:multiLevelType w:val="hybridMultilevel"/>
    <w:tmpl w:val="4F40D5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3312C"/>
    <w:multiLevelType w:val="multilevel"/>
    <w:tmpl w:val="18B2DD78"/>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8">
    <w:nsid w:val="68D1773F"/>
    <w:multiLevelType w:val="hybridMultilevel"/>
    <w:tmpl w:val="FE940E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6B381A5C"/>
    <w:multiLevelType w:val="hybridMultilevel"/>
    <w:tmpl w:val="CBD6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8E4264"/>
    <w:multiLevelType w:val="hybridMultilevel"/>
    <w:tmpl w:val="833C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AF3F91"/>
    <w:multiLevelType w:val="hybridMultilevel"/>
    <w:tmpl w:val="B296DB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4665135"/>
    <w:multiLevelType w:val="hybridMultilevel"/>
    <w:tmpl w:val="CD98C26C"/>
    <w:lvl w:ilvl="0" w:tplc="1CB47E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871869"/>
    <w:multiLevelType w:val="multilevel"/>
    <w:tmpl w:val="3C829F48"/>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75B2780B"/>
    <w:multiLevelType w:val="hybridMultilevel"/>
    <w:tmpl w:val="D0E47352"/>
    <w:lvl w:ilvl="0" w:tplc="0419000F">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76534CE"/>
    <w:multiLevelType w:val="multilevel"/>
    <w:tmpl w:val="ED9C299A"/>
    <w:lvl w:ilvl="0">
      <w:start w:val="2"/>
      <w:numFmt w:val="decimal"/>
      <w:lvlText w:val="%1."/>
      <w:lvlJc w:val="left"/>
      <w:pPr>
        <w:ind w:left="450" w:hanging="450"/>
      </w:pPr>
      <w:rPr>
        <w:rFonts w:hint="default"/>
      </w:rPr>
    </w:lvl>
    <w:lvl w:ilvl="1">
      <w:start w:val="5"/>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6">
    <w:nsid w:val="7C871B24"/>
    <w:multiLevelType w:val="multilevel"/>
    <w:tmpl w:val="D5D01374"/>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7">
    <w:nsid w:val="7D125C3C"/>
    <w:multiLevelType w:val="multilevel"/>
    <w:tmpl w:val="AD7CEB0A"/>
    <w:lvl w:ilvl="0">
      <w:start w:val="1"/>
      <w:numFmt w:val="decimal"/>
      <w:lvlText w:val="%1."/>
      <w:lvlJc w:val="left"/>
      <w:pPr>
        <w:ind w:left="450" w:hanging="45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8">
    <w:nsid w:val="7F2A379F"/>
    <w:multiLevelType w:val="hybridMultilevel"/>
    <w:tmpl w:val="25ACA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7"/>
  </w:num>
  <w:num w:numId="3">
    <w:abstractNumId w:val="26"/>
  </w:num>
  <w:num w:numId="4">
    <w:abstractNumId w:val="10"/>
  </w:num>
  <w:num w:numId="5">
    <w:abstractNumId w:val="19"/>
  </w:num>
  <w:num w:numId="6">
    <w:abstractNumId w:val="37"/>
  </w:num>
  <w:num w:numId="7">
    <w:abstractNumId w:val="32"/>
  </w:num>
  <w:num w:numId="8">
    <w:abstractNumId w:val="28"/>
  </w:num>
  <w:num w:numId="9">
    <w:abstractNumId w:val="14"/>
  </w:num>
  <w:num w:numId="10">
    <w:abstractNumId w:val="30"/>
  </w:num>
  <w:num w:numId="11">
    <w:abstractNumId w:val="27"/>
  </w:num>
  <w:num w:numId="12">
    <w:abstractNumId w:val="11"/>
  </w:num>
  <w:num w:numId="13">
    <w:abstractNumId w:val="17"/>
  </w:num>
  <w:num w:numId="14">
    <w:abstractNumId w:val="9"/>
  </w:num>
  <w:num w:numId="15">
    <w:abstractNumId w:val="35"/>
  </w:num>
  <w:num w:numId="16">
    <w:abstractNumId w:val="6"/>
  </w:num>
  <w:num w:numId="17">
    <w:abstractNumId w:val="3"/>
  </w:num>
  <w:num w:numId="18">
    <w:abstractNumId w:val="18"/>
  </w:num>
  <w:num w:numId="19">
    <w:abstractNumId w:val="1"/>
  </w:num>
  <w:num w:numId="20">
    <w:abstractNumId w:val="29"/>
  </w:num>
  <w:num w:numId="21">
    <w:abstractNumId w:val="21"/>
  </w:num>
  <w:num w:numId="22">
    <w:abstractNumId w:val="2"/>
  </w:num>
  <w:num w:numId="23">
    <w:abstractNumId w:val="24"/>
  </w:num>
  <w:num w:numId="24">
    <w:abstractNumId w:val="34"/>
  </w:num>
  <w:num w:numId="25">
    <w:abstractNumId w:val="15"/>
  </w:num>
  <w:num w:numId="26">
    <w:abstractNumId w:val="33"/>
  </w:num>
  <w:num w:numId="27">
    <w:abstractNumId w:val="12"/>
  </w:num>
  <w:num w:numId="28">
    <w:abstractNumId w:val="20"/>
  </w:num>
  <w:num w:numId="29">
    <w:abstractNumId w:val="13"/>
  </w:num>
  <w:num w:numId="30">
    <w:abstractNumId w:val="31"/>
  </w:num>
  <w:num w:numId="31">
    <w:abstractNumId w:val="5"/>
  </w:num>
  <w:num w:numId="32">
    <w:abstractNumId w:val="16"/>
  </w:num>
  <w:num w:numId="33">
    <w:abstractNumId w:val="38"/>
  </w:num>
  <w:num w:numId="34">
    <w:abstractNumId w:val="8"/>
  </w:num>
  <w:num w:numId="35">
    <w:abstractNumId w:val="0"/>
  </w:num>
  <w:num w:numId="36">
    <w:abstractNumId w:val="23"/>
  </w:num>
  <w:num w:numId="37">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F5318C"/>
    <w:rsid w:val="00003A29"/>
    <w:rsid w:val="00004934"/>
    <w:rsid w:val="000072C1"/>
    <w:rsid w:val="00016903"/>
    <w:rsid w:val="00022989"/>
    <w:rsid w:val="000238E4"/>
    <w:rsid w:val="00024845"/>
    <w:rsid w:val="000251B7"/>
    <w:rsid w:val="000264BC"/>
    <w:rsid w:val="00027A4B"/>
    <w:rsid w:val="0003168D"/>
    <w:rsid w:val="000318B0"/>
    <w:rsid w:val="00031AC4"/>
    <w:rsid w:val="000340D5"/>
    <w:rsid w:val="00034174"/>
    <w:rsid w:val="00034E0A"/>
    <w:rsid w:val="00036AF7"/>
    <w:rsid w:val="000372EF"/>
    <w:rsid w:val="000377CF"/>
    <w:rsid w:val="00042F47"/>
    <w:rsid w:val="00044A11"/>
    <w:rsid w:val="00046143"/>
    <w:rsid w:val="0004741F"/>
    <w:rsid w:val="00050690"/>
    <w:rsid w:val="0005249E"/>
    <w:rsid w:val="00054641"/>
    <w:rsid w:val="00055675"/>
    <w:rsid w:val="00055C51"/>
    <w:rsid w:val="00061360"/>
    <w:rsid w:val="000617CA"/>
    <w:rsid w:val="000638EB"/>
    <w:rsid w:val="00063B0D"/>
    <w:rsid w:val="00063E74"/>
    <w:rsid w:val="000647F7"/>
    <w:rsid w:val="00072821"/>
    <w:rsid w:val="00072AB5"/>
    <w:rsid w:val="0007465B"/>
    <w:rsid w:val="00074B2A"/>
    <w:rsid w:val="00074D10"/>
    <w:rsid w:val="000775D5"/>
    <w:rsid w:val="000804B7"/>
    <w:rsid w:val="00081A11"/>
    <w:rsid w:val="00083630"/>
    <w:rsid w:val="00086722"/>
    <w:rsid w:val="000870B8"/>
    <w:rsid w:val="00087D9B"/>
    <w:rsid w:val="0009075C"/>
    <w:rsid w:val="0009476F"/>
    <w:rsid w:val="00094BE0"/>
    <w:rsid w:val="00096F5D"/>
    <w:rsid w:val="000974D6"/>
    <w:rsid w:val="0009773D"/>
    <w:rsid w:val="000A029E"/>
    <w:rsid w:val="000A0BA7"/>
    <w:rsid w:val="000A14FF"/>
    <w:rsid w:val="000A2454"/>
    <w:rsid w:val="000A287D"/>
    <w:rsid w:val="000A326F"/>
    <w:rsid w:val="000A3FC5"/>
    <w:rsid w:val="000A6556"/>
    <w:rsid w:val="000B17E9"/>
    <w:rsid w:val="000B4FAC"/>
    <w:rsid w:val="000B6A0E"/>
    <w:rsid w:val="000C05B6"/>
    <w:rsid w:val="000C328C"/>
    <w:rsid w:val="000C473B"/>
    <w:rsid w:val="000C4FC0"/>
    <w:rsid w:val="000C7DEA"/>
    <w:rsid w:val="000D05CA"/>
    <w:rsid w:val="000D0BC3"/>
    <w:rsid w:val="000D1153"/>
    <w:rsid w:val="000D4ABD"/>
    <w:rsid w:val="000D575C"/>
    <w:rsid w:val="000D5981"/>
    <w:rsid w:val="000D75A2"/>
    <w:rsid w:val="000E144E"/>
    <w:rsid w:val="000E26B9"/>
    <w:rsid w:val="000F05F2"/>
    <w:rsid w:val="000F10B3"/>
    <w:rsid w:val="000F10E5"/>
    <w:rsid w:val="000F1E03"/>
    <w:rsid w:val="000F28C8"/>
    <w:rsid w:val="000F33D2"/>
    <w:rsid w:val="000F3F5D"/>
    <w:rsid w:val="000F5570"/>
    <w:rsid w:val="00100013"/>
    <w:rsid w:val="001008E1"/>
    <w:rsid w:val="00111049"/>
    <w:rsid w:val="00114642"/>
    <w:rsid w:val="00116132"/>
    <w:rsid w:val="001177C8"/>
    <w:rsid w:val="00121C9A"/>
    <w:rsid w:val="0012258A"/>
    <w:rsid w:val="001228C6"/>
    <w:rsid w:val="00125935"/>
    <w:rsid w:val="00130C1D"/>
    <w:rsid w:val="00130E29"/>
    <w:rsid w:val="0013197D"/>
    <w:rsid w:val="00132032"/>
    <w:rsid w:val="001333B1"/>
    <w:rsid w:val="00133834"/>
    <w:rsid w:val="00136703"/>
    <w:rsid w:val="00137455"/>
    <w:rsid w:val="001379C0"/>
    <w:rsid w:val="0014709E"/>
    <w:rsid w:val="00153668"/>
    <w:rsid w:val="001540AC"/>
    <w:rsid w:val="00157FBB"/>
    <w:rsid w:val="00160066"/>
    <w:rsid w:val="0016522B"/>
    <w:rsid w:val="001659AF"/>
    <w:rsid w:val="00166240"/>
    <w:rsid w:val="001722A3"/>
    <w:rsid w:val="00175BF4"/>
    <w:rsid w:val="00180E03"/>
    <w:rsid w:val="00181F5F"/>
    <w:rsid w:val="00185CAB"/>
    <w:rsid w:val="0018688B"/>
    <w:rsid w:val="001902D4"/>
    <w:rsid w:val="001920B5"/>
    <w:rsid w:val="00192900"/>
    <w:rsid w:val="00194EAC"/>
    <w:rsid w:val="00194FD8"/>
    <w:rsid w:val="001957E1"/>
    <w:rsid w:val="00196287"/>
    <w:rsid w:val="00197229"/>
    <w:rsid w:val="001A0BA1"/>
    <w:rsid w:val="001A3B40"/>
    <w:rsid w:val="001A5236"/>
    <w:rsid w:val="001A623D"/>
    <w:rsid w:val="001A67E5"/>
    <w:rsid w:val="001B078E"/>
    <w:rsid w:val="001B31A7"/>
    <w:rsid w:val="001B31C1"/>
    <w:rsid w:val="001B4C72"/>
    <w:rsid w:val="001C204A"/>
    <w:rsid w:val="001C63AB"/>
    <w:rsid w:val="001D2877"/>
    <w:rsid w:val="001D439D"/>
    <w:rsid w:val="001D5DD2"/>
    <w:rsid w:val="001D71F0"/>
    <w:rsid w:val="001D72E8"/>
    <w:rsid w:val="001E0F23"/>
    <w:rsid w:val="001E1043"/>
    <w:rsid w:val="001E2BD4"/>
    <w:rsid w:val="001E39B4"/>
    <w:rsid w:val="001E472D"/>
    <w:rsid w:val="001E48CF"/>
    <w:rsid w:val="001E5C81"/>
    <w:rsid w:val="001F2DBA"/>
    <w:rsid w:val="001F7269"/>
    <w:rsid w:val="001F7F6D"/>
    <w:rsid w:val="00200FAB"/>
    <w:rsid w:val="002022AC"/>
    <w:rsid w:val="00204A29"/>
    <w:rsid w:val="00207B40"/>
    <w:rsid w:val="0021650E"/>
    <w:rsid w:val="00220C47"/>
    <w:rsid w:val="0022240B"/>
    <w:rsid w:val="00224118"/>
    <w:rsid w:val="0022569F"/>
    <w:rsid w:val="00227CBB"/>
    <w:rsid w:val="00230F5B"/>
    <w:rsid w:val="00235513"/>
    <w:rsid w:val="00236D69"/>
    <w:rsid w:val="0023750A"/>
    <w:rsid w:val="0024169C"/>
    <w:rsid w:val="00242416"/>
    <w:rsid w:val="0024259B"/>
    <w:rsid w:val="00242F6F"/>
    <w:rsid w:val="00243FA8"/>
    <w:rsid w:val="00247EAA"/>
    <w:rsid w:val="00250DC9"/>
    <w:rsid w:val="00251B33"/>
    <w:rsid w:val="0026045C"/>
    <w:rsid w:val="00260C2D"/>
    <w:rsid w:val="0026108E"/>
    <w:rsid w:val="002618DA"/>
    <w:rsid w:val="002634F7"/>
    <w:rsid w:val="00267AFD"/>
    <w:rsid w:val="00273146"/>
    <w:rsid w:val="00274DBB"/>
    <w:rsid w:val="00276306"/>
    <w:rsid w:val="00280ABB"/>
    <w:rsid w:val="002858A7"/>
    <w:rsid w:val="00286AD1"/>
    <w:rsid w:val="00290F71"/>
    <w:rsid w:val="002944CA"/>
    <w:rsid w:val="002963B3"/>
    <w:rsid w:val="00297056"/>
    <w:rsid w:val="002A3744"/>
    <w:rsid w:val="002A4071"/>
    <w:rsid w:val="002A4546"/>
    <w:rsid w:val="002A5CD7"/>
    <w:rsid w:val="002A66C5"/>
    <w:rsid w:val="002B065C"/>
    <w:rsid w:val="002B0E1E"/>
    <w:rsid w:val="002B4FA3"/>
    <w:rsid w:val="002B7D5C"/>
    <w:rsid w:val="002C1E91"/>
    <w:rsid w:val="002C24CE"/>
    <w:rsid w:val="002C2BBF"/>
    <w:rsid w:val="002C57CA"/>
    <w:rsid w:val="002C6B7D"/>
    <w:rsid w:val="002D163E"/>
    <w:rsid w:val="002D44C1"/>
    <w:rsid w:val="002D47CA"/>
    <w:rsid w:val="002D49CE"/>
    <w:rsid w:val="002D5059"/>
    <w:rsid w:val="002E0979"/>
    <w:rsid w:val="002E1621"/>
    <w:rsid w:val="002E217F"/>
    <w:rsid w:val="002E480E"/>
    <w:rsid w:val="002E49A3"/>
    <w:rsid w:val="002E534D"/>
    <w:rsid w:val="002E54EE"/>
    <w:rsid w:val="002F025C"/>
    <w:rsid w:val="002F0D02"/>
    <w:rsid w:val="002F1FF6"/>
    <w:rsid w:val="002F35E2"/>
    <w:rsid w:val="0030440B"/>
    <w:rsid w:val="003057BC"/>
    <w:rsid w:val="00307611"/>
    <w:rsid w:val="003103B6"/>
    <w:rsid w:val="00314755"/>
    <w:rsid w:val="0031508E"/>
    <w:rsid w:val="00315C96"/>
    <w:rsid w:val="00315EBE"/>
    <w:rsid w:val="003201A9"/>
    <w:rsid w:val="00320749"/>
    <w:rsid w:val="003222AA"/>
    <w:rsid w:val="00323894"/>
    <w:rsid w:val="00325A15"/>
    <w:rsid w:val="00347FF1"/>
    <w:rsid w:val="003549F7"/>
    <w:rsid w:val="00354F9A"/>
    <w:rsid w:val="003563A4"/>
    <w:rsid w:val="00360E06"/>
    <w:rsid w:val="00362722"/>
    <w:rsid w:val="0037118C"/>
    <w:rsid w:val="0037205D"/>
    <w:rsid w:val="0037412F"/>
    <w:rsid w:val="003779DD"/>
    <w:rsid w:val="00377C93"/>
    <w:rsid w:val="003817E9"/>
    <w:rsid w:val="00384D3E"/>
    <w:rsid w:val="0038580F"/>
    <w:rsid w:val="00385900"/>
    <w:rsid w:val="00391057"/>
    <w:rsid w:val="00391196"/>
    <w:rsid w:val="003949C5"/>
    <w:rsid w:val="00396757"/>
    <w:rsid w:val="00397003"/>
    <w:rsid w:val="003A1B40"/>
    <w:rsid w:val="003A335E"/>
    <w:rsid w:val="003A3A77"/>
    <w:rsid w:val="003A4791"/>
    <w:rsid w:val="003A59EA"/>
    <w:rsid w:val="003B0B32"/>
    <w:rsid w:val="003B1357"/>
    <w:rsid w:val="003B244A"/>
    <w:rsid w:val="003B2A95"/>
    <w:rsid w:val="003B4653"/>
    <w:rsid w:val="003B4668"/>
    <w:rsid w:val="003B5DDB"/>
    <w:rsid w:val="003D06B5"/>
    <w:rsid w:val="003D42AB"/>
    <w:rsid w:val="003D527D"/>
    <w:rsid w:val="003D68F6"/>
    <w:rsid w:val="003E0B22"/>
    <w:rsid w:val="003E24E0"/>
    <w:rsid w:val="003E3590"/>
    <w:rsid w:val="003E47F7"/>
    <w:rsid w:val="003E5B48"/>
    <w:rsid w:val="003F050A"/>
    <w:rsid w:val="003F2C62"/>
    <w:rsid w:val="003F2DC5"/>
    <w:rsid w:val="003F765D"/>
    <w:rsid w:val="003F79ED"/>
    <w:rsid w:val="00400E25"/>
    <w:rsid w:val="004019BE"/>
    <w:rsid w:val="0040487A"/>
    <w:rsid w:val="00407202"/>
    <w:rsid w:val="00407C9B"/>
    <w:rsid w:val="00411801"/>
    <w:rsid w:val="00412DE9"/>
    <w:rsid w:val="00416F4E"/>
    <w:rsid w:val="004235EA"/>
    <w:rsid w:val="00425D0C"/>
    <w:rsid w:val="0042638F"/>
    <w:rsid w:val="004316E8"/>
    <w:rsid w:val="004325E5"/>
    <w:rsid w:val="004326D0"/>
    <w:rsid w:val="00432FD4"/>
    <w:rsid w:val="0043396A"/>
    <w:rsid w:val="00433F14"/>
    <w:rsid w:val="00442671"/>
    <w:rsid w:val="00443D1E"/>
    <w:rsid w:val="00444430"/>
    <w:rsid w:val="0045166D"/>
    <w:rsid w:val="00451673"/>
    <w:rsid w:val="00462B0A"/>
    <w:rsid w:val="00464AE7"/>
    <w:rsid w:val="00466027"/>
    <w:rsid w:val="00471693"/>
    <w:rsid w:val="00471DE0"/>
    <w:rsid w:val="00472E22"/>
    <w:rsid w:val="00474C54"/>
    <w:rsid w:val="00477E64"/>
    <w:rsid w:val="004814C0"/>
    <w:rsid w:val="0048445D"/>
    <w:rsid w:val="00484464"/>
    <w:rsid w:val="00485C8E"/>
    <w:rsid w:val="00487EEF"/>
    <w:rsid w:val="00496858"/>
    <w:rsid w:val="004978B7"/>
    <w:rsid w:val="004A1F68"/>
    <w:rsid w:val="004A2A4C"/>
    <w:rsid w:val="004A48A9"/>
    <w:rsid w:val="004A6326"/>
    <w:rsid w:val="004A6EEA"/>
    <w:rsid w:val="004A7D2F"/>
    <w:rsid w:val="004B2C2B"/>
    <w:rsid w:val="004B2EE9"/>
    <w:rsid w:val="004B33C3"/>
    <w:rsid w:val="004B41AA"/>
    <w:rsid w:val="004B5491"/>
    <w:rsid w:val="004B685B"/>
    <w:rsid w:val="004B6FD6"/>
    <w:rsid w:val="004B7A44"/>
    <w:rsid w:val="004C3F18"/>
    <w:rsid w:val="004C4D71"/>
    <w:rsid w:val="004D05AC"/>
    <w:rsid w:val="004D11A4"/>
    <w:rsid w:val="004D3535"/>
    <w:rsid w:val="004D3A09"/>
    <w:rsid w:val="004D6084"/>
    <w:rsid w:val="004D696D"/>
    <w:rsid w:val="004D7EBD"/>
    <w:rsid w:val="004E03EB"/>
    <w:rsid w:val="004E1B72"/>
    <w:rsid w:val="004E2407"/>
    <w:rsid w:val="004E611C"/>
    <w:rsid w:val="004F31E8"/>
    <w:rsid w:val="004F3D86"/>
    <w:rsid w:val="004F475C"/>
    <w:rsid w:val="004F5184"/>
    <w:rsid w:val="004F787F"/>
    <w:rsid w:val="005014B6"/>
    <w:rsid w:val="005031B1"/>
    <w:rsid w:val="00505421"/>
    <w:rsid w:val="00505A19"/>
    <w:rsid w:val="00511FA6"/>
    <w:rsid w:val="005135BF"/>
    <w:rsid w:val="005143D0"/>
    <w:rsid w:val="00514DCC"/>
    <w:rsid w:val="005150D8"/>
    <w:rsid w:val="0051623B"/>
    <w:rsid w:val="005166AE"/>
    <w:rsid w:val="005215D8"/>
    <w:rsid w:val="00525934"/>
    <w:rsid w:val="00526886"/>
    <w:rsid w:val="00530BC2"/>
    <w:rsid w:val="005332DD"/>
    <w:rsid w:val="0053486D"/>
    <w:rsid w:val="005362F0"/>
    <w:rsid w:val="005379DA"/>
    <w:rsid w:val="00537CC2"/>
    <w:rsid w:val="00544834"/>
    <w:rsid w:val="0054594F"/>
    <w:rsid w:val="00552F9C"/>
    <w:rsid w:val="00557E64"/>
    <w:rsid w:val="0056160C"/>
    <w:rsid w:val="005627E3"/>
    <w:rsid w:val="00562ED6"/>
    <w:rsid w:val="00565FB5"/>
    <w:rsid w:val="00570884"/>
    <w:rsid w:val="00572FDC"/>
    <w:rsid w:val="00574163"/>
    <w:rsid w:val="00575F4B"/>
    <w:rsid w:val="00577B32"/>
    <w:rsid w:val="00580F49"/>
    <w:rsid w:val="00583973"/>
    <w:rsid w:val="005913B4"/>
    <w:rsid w:val="00591C5A"/>
    <w:rsid w:val="00594B7B"/>
    <w:rsid w:val="0059500C"/>
    <w:rsid w:val="00595D79"/>
    <w:rsid w:val="005A6FDF"/>
    <w:rsid w:val="005A7414"/>
    <w:rsid w:val="005B4897"/>
    <w:rsid w:val="005B638B"/>
    <w:rsid w:val="005B6AA5"/>
    <w:rsid w:val="005C17B8"/>
    <w:rsid w:val="005C21D8"/>
    <w:rsid w:val="005C33D1"/>
    <w:rsid w:val="005C6FC3"/>
    <w:rsid w:val="005C71D2"/>
    <w:rsid w:val="005C7D33"/>
    <w:rsid w:val="005C7DC8"/>
    <w:rsid w:val="005D0FB1"/>
    <w:rsid w:val="005D39F9"/>
    <w:rsid w:val="005D3E50"/>
    <w:rsid w:val="005D4E1B"/>
    <w:rsid w:val="005D59DA"/>
    <w:rsid w:val="005D62B4"/>
    <w:rsid w:val="005D756E"/>
    <w:rsid w:val="005D7800"/>
    <w:rsid w:val="005E195C"/>
    <w:rsid w:val="005E3FEE"/>
    <w:rsid w:val="005F001D"/>
    <w:rsid w:val="005F3952"/>
    <w:rsid w:val="005F46B8"/>
    <w:rsid w:val="005F7B0C"/>
    <w:rsid w:val="00604B92"/>
    <w:rsid w:val="00606D37"/>
    <w:rsid w:val="006100CC"/>
    <w:rsid w:val="006112E7"/>
    <w:rsid w:val="00613597"/>
    <w:rsid w:val="006175E4"/>
    <w:rsid w:val="00617A67"/>
    <w:rsid w:val="00617EE5"/>
    <w:rsid w:val="00621349"/>
    <w:rsid w:val="00621F92"/>
    <w:rsid w:val="00625D33"/>
    <w:rsid w:val="0062636F"/>
    <w:rsid w:val="006308C7"/>
    <w:rsid w:val="006337B8"/>
    <w:rsid w:val="00636BE9"/>
    <w:rsid w:val="00641F87"/>
    <w:rsid w:val="0065164E"/>
    <w:rsid w:val="00651F5A"/>
    <w:rsid w:val="00652CB7"/>
    <w:rsid w:val="00653965"/>
    <w:rsid w:val="006559D8"/>
    <w:rsid w:val="00655E67"/>
    <w:rsid w:val="00660CBF"/>
    <w:rsid w:val="006613EE"/>
    <w:rsid w:val="00664182"/>
    <w:rsid w:val="00664BFD"/>
    <w:rsid w:val="006655C2"/>
    <w:rsid w:val="00665CB9"/>
    <w:rsid w:val="006716FD"/>
    <w:rsid w:val="00672668"/>
    <w:rsid w:val="00673313"/>
    <w:rsid w:val="006744CC"/>
    <w:rsid w:val="0068029A"/>
    <w:rsid w:val="00680370"/>
    <w:rsid w:val="0068092D"/>
    <w:rsid w:val="006829DC"/>
    <w:rsid w:val="006838A2"/>
    <w:rsid w:val="00684B87"/>
    <w:rsid w:val="006853E8"/>
    <w:rsid w:val="006854EF"/>
    <w:rsid w:val="00690B6B"/>
    <w:rsid w:val="00696914"/>
    <w:rsid w:val="006A021D"/>
    <w:rsid w:val="006A0924"/>
    <w:rsid w:val="006A13D9"/>
    <w:rsid w:val="006A2601"/>
    <w:rsid w:val="006A2F32"/>
    <w:rsid w:val="006A3C83"/>
    <w:rsid w:val="006A400F"/>
    <w:rsid w:val="006A4EA5"/>
    <w:rsid w:val="006A4FC3"/>
    <w:rsid w:val="006A616F"/>
    <w:rsid w:val="006A7E4B"/>
    <w:rsid w:val="006B2C5F"/>
    <w:rsid w:val="006B427E"/>
    <w:rsid w:val="006C2637"/>
    <w:rsid w:val="006C50FE"/>
    <w:rsid w:val="006D35E9"/>
    <w:rsid w:val="006D3F85"/>
    <w:rsid w:val="006D43C6"/>
    <w:rsid w:val="006D55EC"/>
    <w:rsid w:val="006D5AA2"/>
    <w:rsid w:val="006D6EBE"/>
    <w:rsid w:val="006D74DC"/>
    <w:rsid w:val="006D7E16"/>
    <w:rsid w:val="006E0694"/>
    <w:rsid w:val="006E31A3"/>
    <w:rsid w:val="006E3B47"/>
    <w:rsid w:val="006F0B53"/>
    <w:rsid w:val="006F6B69"/>
    <w:rsid w:val="0070185A"/>
    <w:rsid w:val="00702B88"/>
    <w:rsid w:val="00706475"/>
    <w:rsid w:val="0070724A"/>
    <w:rsid w:val="00707285"/>
    <w:rsid w:val="007102C4"/>
    <w:rsid w:val="00717335"/>
    <w:rsid w:val="00717DE9"/>
    <w:rsid w:val="0072404F"/>
    <w:rsid w:val="00724E78"/>
    <w:rsid w:val="00725FB4"/>
    <w:rsid w:val="007265FB"/>
    <w:rsid w:val="00732FB3"/>
    <w:rsid w:val="00734F89"/>
    <w:rsid w:val="007359DE"/>
    <w:rsid w:val="0073790E"/>
    <w:rsid w:val="00743E27"/>
    <w:rsid w:val="00751398"/>
    <w:rsid w:val="007545B6"/>
    <w:rsid w:val="00755ADA"/>
    <w:rsid w:val="00756297"/>
    <w:rsid w:val="00757A2E"/>
    <w:rsid w:val="007611D4"/>
    <w:rsid w:val="007638E6"/>
    <w:rsid w:val="00766089"/>
    <w:rsid w:val="007674F8"/>
    <w:rsid w:val="00770765"/>
    <w:rsid w:val="00773152"/>
    <w:rsid w:val="0077585F"/>
    <w:rsid w:val="00777A40"/>
    <w:rsid w:val="00781584"/>
    <w:rsid w:val="00782D76"/>
    <w:rsid w:val="00783EB7"/>
    <w:rsid w:val="00784480"/>
    <w:rsid w:val="007878ED"/>
    <w:rsid w:val="00793E80"/>
    <w:rsid w:val="00796199"/>
    <w:rsid w:val="00796995"/>
    <w:rsid w:val="007A0DC6"/>
    <w:rsid w:val="007A1CF8"/>
    <w:rsid w:val="007A4D20"/>
    <w:rsid w:val="007B0C07"/>
    <w:rsid w:val="007B3E25"/>
    <w:rsid w:val="007B4556"/>
    <w:rsid w:val="007B7725"/>
    <w:rsid w:val="007C03CE"/>
    <w:rsid w:val="007C2A95"/>
    <w:rsid w:val="007C5B3D"/>
    <w:rsid w:val="007C7877"/>
    <w:rsid w:val="007C7C26"/>
    <w:rsid w:val="007D0488"/>
    <w:rsid w:val="007D48A0"/>
    <w:rsid w:val="007D6080"/>
    <w:rsid w:val="007D7C06"/>
    <w:rsid w:val="007E145C"/>
    <w:rsid w:val="007E2652"/>
    <w:rsid w:val="007E2968"/>
    <w:rsid w:val="007E4615"/>
    <w:rsid w:val="007F0264"/>
    <w:rsid w:val="007F3BAF"/>
    <w:rsid w:val="007F5D41"/>
    <w:rsid w:val="007F7E42"/>
    <w:rsid w:val="008001DF"/>
    <w:rsid w:val="00802763"/>
    <w:rsid w:val="008028A0"/>
    <w:rsid w:val="00802B9A"/>
    <w:rsid w:val="00803E63"/>
    <w:rsid w:val="00806789"/>
    <w:rsid w:val="00811A7C"/>
    <w:rsid w:val="0081506E"/>
    <w:rsid w:val="00816237"/>
    <w:rsid w:val="008167D5"/>
    <w:rsid w:val="00820E69"/>
    <w:rsid w:val="00820FB1"/>
    <w:rsid w:val="00826CEA"/>
    <w:rsid w:val="00830A76"/>
    <w:rsid w:val="00833002"/>
    <w:rsid w:val="008343A7"/>
    <w:rsid w:val="00834EE8"/>
    <w:rsid w:val="008354E3"/>
    <w:rsid w:val="00835C36"/>
    <w:rsid w:val="00835D7C"/>
    <w:rsid w:val="00835FF5"/>
    <w:rsid w:val="008363C9"/>
    <w:rsid w:val="008372CF"/>
    <w:rsid w:val="008426FA"/>
    <w:rsid w:val="00842EA7"/>
    <w:rsid w:val="0084494A"/>
    <w:rsid w:val="00845C38"/>
    <w:rsid w:val="008476F6"/>
    <w:rsid w:val="008524CB"/>
    <w:rsid w:val="00860959"/>
    <w:rsid w:val="008609B0"/>
    <w:rsid w:val="00861B69"/>
    <w:rsid w:val="0086302F"/>
    <w:rsid w:val="008712F0"/>
    <w:rsid w:val="00874840"/>
    <w:rsid w:val="00880352"/>
    <w:rsid w:val="00884D90"/>
    <w:rsid w:val="00884E81"/>
    <w:rsid w:val="0088663E"/>
    <w:rsid w:val="008924BB"/>
    <w:rsid w:val="00895094"/>
    <w:rsid w:val="008950E8"/>
    <w:rsid w:val="00897E59"/>
    <w:rsid w:val="008A05C3"/>
    <w:rsid w:val="008A21DC"/>
    <w:rsid w:val="008A2228"/>
    <w:rsid w:val="008A2A16"/>
    <w:rsid w:val="008B06F8"/>
    <w:rsid w:val="008B11AC"/>
    <w:rsid w:val="008B513F"/>
    <w:rsid w:val="008C2891"/>
    <w:rsid w:val="008C484A"/>
    <w:rsid w:val="008C55E5"/>
    <w:rsid w:val="008D441F"/>
    <w:rsid w:val="008D7CE6"/>
    <w:rsid w:val="008E1CB6"/>
    <w:rsid w:val="008E24C5"/>
    <w:rsid w:val="008E300F"/>
    <w:rsid w:val="008E514D"/>
    <w:rsid w:val="008F07FA"/>
    <w:rsid w:val="008F1E5E"/>
    <w:rsid w:val="008F29AF"/>
    <w:rsid w:val="00900DE3"/>
    <w:rsid w:val="0090417D"/>
    <w:rsid w:val="00904FDD"/>
    <w:rsid w:val="00906152"/>
    <w:rsid w:val="009102CF"/>
    <w:rsid w:val="00911589"/>
    <w:rsid w:val="00912643"/>
    <w:rsid w:val="00913D49"/>
    <w:rsid w:val="00914497"/>
    <w:rsid w:val="0091518C"/>
    <w:rsid w:val="0091536F"/>
    <w:rsid w:val="00915BC0"/>
    <w:rsid w:val="009168AE"/>
    <w:rsid w:val="00917390"/>
    <w:rsid w:val="009175E9"/>
    <w:rsid w:val="00917EF1"/>
    <w:rsid w:val="00920A19"/>
    <w:rsid w:val="00921533"/>
    <w:rsid w:val="00923AED"/>
    <w:rsid w:val="0093624E"/>
    <w:rsid w:val="00945123"/>
    <w:rsid w:val="0094519B"/>
    <w:rsid w:val="009475E1"/>
    <w:rsid w:val="00947EEB"/>
    <w:rsid w:val="00950140"/>
    <w:rsid w:val="0095032F"/>
    <w:rsid w:val="009517BF"/>
    <w:rsid w:val="00952DB9"/>
    <w:rsid w:val="00954795"/>
    <w:rsid w:val="00962C48"/>
    <w:rsid w:val="0096314F"/>
    <w:rsid w:val="00965AA3"/>
    <w:rsid w:val="00972F63"/>
    <w:rsid w:val="00976921"/>
    <w:rsid w:val="00976AA1"/>
    <w:rsid w:val="00985641"/>
    <w:rsid w:val="00990EAC"/>
    <w:rsid w:val="00991DD3"/>
    <w:rsid w:val="009922A4"/>
    <w:rsid w:val="00992E30"/>
    <w:rsid w:val="00993BC5"/>
    <w:rsid w:val="00995624"/>
    <w:rsid w:val="00996BAB"/>
    <w:rsid w:val="009A4A09"/>
    <w:rsid w:val="009A5ED5"/>
    <w:rsid w:val="009B02C4"/>
    <w:rsid w:val="009B0837"/>
    <w:rsid w:val="009B1AFA"/>
    <w:rsid w:val="009B33CA"/>
    <w:rsid w:val="009B4211"/>
    <w:rsid w:val="009B43D2"/>
    <w:rsid w:val="009B570E"/>
    <w:rsid w:val="009B5C80"/>
    <w:rsid w:val="009C0801"/>
    <w:rsid w:val="009C0927"/>
    <w:rsid w:val="009C0C6E"/>
    <w:rsid w:val="009C22D7"/>
    <w:rsid w:val="009C4240"/>
    <w:rsid w:val="009D0200"/>
    <w:rsid w:val="009D294A"/>
    <w:rsid w:val="009D5652"/>
    <w:rsid w:val="009D5F09"/>
    <w:rsid w:val="009E262E"/>
    <w:rsid w:val="009E3153"/>
    <w:rsid w:val="009E3C71"/>
    <w:rsid w:val="009F0AF8"/>
    <w:rsid w:val="009F207F"/>
    <w:rsid w:val="009F2140"/>
    <w:rsid w:val="009F281F"/>
    <w:rsid w:val="009F3254"/>
    <w:rsid w:val="009F6B3A"/>
    <w:rsid w:val="00A003E9"/>
    <w:rsid w:val="00A0204C"/>
    <w:rsid w:val="00A022DC"/>
    <w:rsid w:val="00A03192"/>
    <w:rsid w:val="00A03339"/>
    <w:rsid w:val="00A03356"/>
    <w:rsid w:val="00A04F69"/>
    <w:rsid w:val="00A05132"/>
    <w:rsid w:val="00A121E5"/>
    <w:rsid w:val="00A12CD9"/>
    <w:rsid w:val="00A13D3F"/>
    <w:rsid w:val="00A21240"/>
    <w:rsid w:val="00A2139D"/>
    <w:rsid w:val="00A2180C"/>
    <w:rsid w:val="00A22FFB"/>
    <w:rsid w:val="00A23C1C"/>
    <w:rsid w:val="00A25B11"/>
    <w:rsid w:val="00A31D9A"/>
    <w:rsid w:val="00A36F1A"/>
    <w:rsid w:val="00A41F75"/>
    <w:rsid w:val="00A425E6"/>
    <w:rsid w:val="00A42C0F"/>
    <w:rsid w:val="00A51977"/>
    <w:rsid w:val="00A52FDC"/>
    <w:rsid w:val="00A53E2D"/>
    <w:rsid w:val="00A56462"/>
    <w:rsid w:val="00A5676A"/>
    <w:rsid w:val="00A6087C"/>
    <w:rsid w:val="00A618D9"/>
    <w:rsid w:val="00A61A69"/>
    <w:rsid w:val="00A61D87"/>
    <w:rsid w:val="00A64E28"/>
    <w:rsid w:val="00A70574"/>
    <w:rsid w:val="00A7165F"/>
    <w:rsid w:val="00A76C2F"/>
    <w:rsid w:val="00A7754A"/>
    <w:rsid w:val="00A8061F"/>
    <w:rsid w:val="00A91E6C"/>
    <w:rsid w:val="00A930F9"/>
    <w:rsid w:val="00A948E8"/>
    <w:rsid w:val="00A97C72"/>
    <w:rsid w:val="00AA01F4"/>
    <w:rsid w:val="00AA0BA8"/>
    <w:rsid w:val="00AA0BB6"/>
    <w:rsid w:val="00AA103E"/>
    <w:rsid w:val="00AA20DE"/>
    <w:rsid w:val="00AA3EDF"/>
    <w:rsid w:val="00AA6587"/>
    <w:rsid w:val="00AB05AD"/>
    <w:rsid w:val="00AB08BB"/>
    <w:rsid w:val="00AB1886"/>
    <w:rsid w:val="00AB2B82"/>
    <w:rsid w:val="00AB7E9C"/>
    <w:rsid w:val="00AB7FDA"/>
    <w:rsid w:val="00AC35CB"/>
    <w:rsid w:val="00AC4FD0"/>
    <w:rsid w:val="00AC6992"/>
    <w:rsid w:val="00AD0F60"/>
    <w:rsid w:val="00AD32F2"/>
    <w:rsid w:val="00AD4CD8"/>
    <w:rsid w:val="00AD53A9"/>
    <w:rsid w:val="00AD562F"/>
    <w:rsid w:val="00AE34F8"/>
    <w:rsid w:val="00AE3DA4"/>
    <w:rsid w:val="00AE5238"/>
    <w:rsid w:val="00AF1105"/>
    <w:rsid w:val="00AF219B"/>
    <w:rsid w:val="00AF31C3"/>
    <w:rsid w:val="00AF713D"/>
    <w:rsid w:val="00B00F7B"/>
    <w:rsid w:val="00B03972"/>
    <w:rsid w:val="00B10E03"/>
    <w:rsid w:val="00B14406"/>
    <w:rsid w:val="00B16A64"/>
    <w:rsid w:val="00B20FD3"/>
    <w:rsid w:val="00B21870"/>
    <w:rsid w:val="00B22B98"/>
    <w:rsid w:val="00B276F5"/>
    <w:rsid w:val="00B27DB6"/>
    <w:rsid w:val="00B3043A"/>
    <w:rsid w:val="00B306F4"/>
    <w:rsid w:val="00B32A00"/>
    <w:rsid w:val="00B3309B"/>
    <w:rsid w:val="00B338DD"/>
    <w:rsid w:val="00B35623"/>
    <w:rsid w:val="00B5198C"/>
    <w:rsid w:val="00B53D02"/>
    <w:rsid w:val="00B560EE"/>
    <w:rsid w:val="00B571BB"/>
    <w:rsid w:val="00B60BE2"/>
    <w:rsid w:val="00B62F40"/>
    <w:rsid w:val="00B63036"/>
    <w:rsid w:val="00B63E2B"/>
    <w:rsid w:val="00B6723B"/>
    <w:rsid w:val="00B721AA"/>
    <w:rsid w:val="00B72AC3"/>
    <w:rsid w:val="00B753BF"/>
    <w:rsid w:val="00B779A8"/>
    <w:rsid w:val="00B80845"/>
    <w:rsid w:val="00B8132B"/>
    <w:rsid w:val="00B81972"/>
    <w:rsid w:val="00B8418F"/>
    <w:rsid w:val="00B850CA"/>
    <w:rsid w:val="00B875DF"/>
    <w:rsid w:val="00B92540"/>
    <w:rsid w:val="00B95267"/>
    <w:rsid w:val="00B952DF"/>
    <w:rsid w:val="00B9569E"/>
    <w:rsid w:val="00BA07DE"/>
    <w:rsid w:val="00BA5377"/>
    <w:rsid w:val="00BA5675"/>
    <w:rsid w:val="00BB01E8"/>
    <w:rsid w:val="00BB11EC"/>
    <w:rsid w:val="00BB543A"/>
    <w:rsid w:val="00BB7DA7"/>
    <w:rsid w:val="00BC02DA"/>
    <w:rsid w:val="00BC1D50"/>
    <w:rsid w:val="00BC57EF"/>
    <w:rsid w:val="00BC79C1"/>
    <w:rsid w:val="00BD03E7"/>
    <w:rsid w:val="00BD2AE9"/>
    <w:rsid w:val="00BD3AF7"/>
    <w:rsid w:val="00BD4937"/>
    <w:rsid w:val="00BD58B7"/>
    <w:rsid w:val="00BD5F70"/>
    <w:rsid w:val="00BE0162"/>
    <w:rsid w:val="00BE089B"/>
    <w:rsid w:val="00BE204E"/>
    <w:rsid w:val="00BE2052"/>
    <w:rsid w:val="00BE3611"/>
    <w:rsid w:val="00BE4895"/>
    <w:rsid w:val="00BF0650"/>
    <w:rsid w:val="00BF0E61"/>
    <w:rsid w:val="00BF4EFE"/>
    <w:rsid w:val="00BF5C41"/>
    <w:rsid w:val="00BF606C"/>
    <w:rsid w:val="00BF7DCF"/>
    <w:rsid w:val="00C006AA"/>
    <w:rsid w:val="00C01618"/>
    <w:rsid w:val="00C016FF"/>
    <w:rsid w:val="00C01BEA"/>
    <w:rsid w:val="00C0507F"/>
    <w:rsid w:val="00C056CC"/>
    <w:rsid w:val="00C05F27"/>
    <w:rsid w:val="00C17A39"/>
    <w:rsid w:val="00C20653"/>
    <w:rsid w:val="00C21F5C"/>
    <w:rsid w:val="00C22318"/>
    <w:rsid w:val="00C22B7B"/>
    <w:rsid w:val="00C245DB"/>
    <w:rsid w:val="00C277F1"/>
    <w:rsid w:val="00C27F82"/>
    <w:rsid w:val="00C30108"/>
    <w:rsid w:val="00C31DAD"/>
    <w:rsid w:val="00C337B5"/>
    <w:rsid w:val="00C337FC"/>
    <w:rsid w:val="00C34095"/>
    <w:rsid w:val="00C349E7"/>
    <w:rsid w:val="00C34E8E"/>
    <w:rsid w:val="00C35054"/>
    <w:rsid w:val="00C35981"/>
    <w:rsid w:val="00C40242"/>
    <w:rsid w:val="00C43A99"/>
    <w:rsid w:val="00C44819"/>
    <w:rsid w:val="00C533E8"/>
    <w:rsid w:val="00C5456B"/>
    <w:rsid w:val="00C61492"/>
    <w:rsid w:val="00C6335E"/>
    <w:rsid w:val="00C657A5"/>
    <w:rsid w:val="00C704A5"/>
    <w:rsid w:val="00C718AD"/>
    <w:rsid w:val="00C72AA8"/>
    <w:rsid w:val="00C76763"/>
    <w:rsid w:val="00C7786F"/>
    <w:rsid w:val="00C80CCB"/>
    <w:rsid w:val="00C836A2"/>
    <w:rsid w:val="00C86AD2"/>
    <w:rsid w:val="00C86EF7"/>
    <w:rsid w:val="00CA1177"/>
    <w:rsid w:val="00CA28A0"/>
    <w:rsid w:val="00CA354C"/>
    <w:rsid w:val="00CA58DB"/>
    <w:rsid w:val="00CB1367"/>
    <w:rsid w:val="00CB1567"/>
    <w:rsid w:val="00CB4577"/>
    <w:rsid w:val="00CC1111"/>
    <w:rsid w:val="00CC42B5"/>
    <w:rsid w:val="00CC5734"/>
    <w:rsid w:val="00CD0BF4"/>
    <w:rsid w:val="00CD0DAD"/>
    <w:rsid w:val="00CD0E5C"/>
    <w:rsid w:val="00CD0F6C"/>
    <w:rsid w:val="00CD2418"/>
    <w:rsid w:val="00CD42D6"/>
    <w:rsid w:val="00CD58F9"/>
    <w:rsid w:val="00CD6248"/>
    <w:rsid w:val="00CD7D62"/>
    <w:rsid w:val="00CE04DE"/>
    <w:rsid w:val="00CE1698"/>
    <w:rsid w:val="00CE3A0D"/>
    <w:rsid w:val="00CE3EB5"/>
    <w:rsid w:val="00CE6B65"/>
    <w:rsid w:val="00CE746E"/>
    <w:rsid w:val="00CF23E6"/>
    <w:rsid w:val="00CF420B"/>
    <w:rsid w:val="00D01120"/>
    <w:rsid w:val="00D025C6"/>
    <w:rsid w:val="00D0675E"/>
    <w:rsid w:val="00D07939"/>
    <w:rsid w:val="00D10D49"/>
    <w:rsid w:val="00D119BC"/>
    <w:rsid w:val="00D14464"/>
    <w:rsid w:val="00D16EDA"/>
    <w:rsid w:val="00D17FE9"/>
    <w:rsid w:val="00D221A5"/>
    <w:rsid w:val="00D24F34"/>
    <w:rsid w:val="00D2741C"/>
    <w:rsid w:val="00D27579"/>
    <w:rsid w:val="00D27F87"/>
    <w:rsid w:val="00D31E56"/>
    <w:rsid w:val="00D333A9"/>
    <w:rsid w:val="00D36540"/>
    <w:rsid w:val="00D366FF"/>
    <w:rsid w:val="00D36834"/>
    <w:rsid w:val="00D400F5"/>
    <w:rsid w:val="00D40317"/>
    <w:rsid w:val="00D418B7"/>
    <w:rsid w:val="00D43037"/>
    <w:rsid w:val="00D43390"/>
    <w:rsid w:val="00D457DD"/>
    <w:rsid w:val="00D4583F"/>
    <w:rsid w:val="00D47555"/>
    <w:rsid w:val="00D47F92"/>
    <w:rsid w:val="00D50728"/>
    <w:rsid w:val="00D50F03"/>
    <w:rsid w:val="00D5295C"/>
    <w:rsid w:val="00D60273"/>
    <w:rsid w:val="00D6124E"/>
    <w:rsid w:val="00D61E96"/>
    <w:rsid w:val="00D62D20"/>
    <w:rsid w:val="00D62EC4"/>
    <w:rsid w:val="00D63040"/>
    <w:rsid w:val="00D6418F"/>
    <w:rsid w:val="00D65849"/>
    <w:rsid w:val="00D663E7"/>
    <w:rsid w:val="00D6650C"/>
    <w:rsid w:val="00D67282"/>
    <w:rsid w:val="00D7163B"/>
    <w:rsid w:val="00D73A07"/>
    <w:rsid w:val="00D7517D"/>
    <w:rsid w:val="00D75976"/>
    <w:rsid w:val="00D76AB7"/>
    <w:rsid w:val="00D85A94"/>
    <w:rsid w:val="00D86866"/>
    <w:rsid w:val="00D86F85"/>
    <w:rsid w:val="00D86FB7"/>
    <w:rsid w:val="00D872BC"/>
    <w:rsid w:val="00D873E8"/>
    <w:rsid w:val="00D910F3"/>
    <w:rsid w:val="00D91142"/>
    <w:rsid w:val="00D91879"/>
    <w:rsid w:val="00D91ABA"/>
    <w:rsid w:val="00D92592"/>
    <w:rsid w:val="00D93996"/>
    <w:rsid w:val="00D96638"/>
    <w:rsid w:val="00D967E8"/>
    <w:rsid w:val="00D96A37"/>
    <w:rsid w:val="00D9769C"/>
    <w:rsid w:val="00D97D65"/>
    <w:rsid w:val="00DA4E59"/>
    <w:rsid w:val="00DA57B2"/>
    <w:rsid w:val="00DB2ADC"/>
    <w:rsid w:val="00DB4CAF"/>
    <w:rsid w:val="00DB64B1"/>
    <w:rsid w:val="00DB72FD"/>
    <w:rsid w:val="00DB743B"/>
    <w:rsid w:val="00DC0104"/>
    <w:rsid w:val="00DC0A0C"/>
    <w:rsid w:val="00DC2A55"/>
    <w:rsid w:val="00DC78EC"/>
    <w:rsid w:val="00DC7A5E"/>
    <w:rsid w:val="00DC7D78"/>
    <w:rsid w:val="00DD0E0A"/>
    <w:rsid w:val="00DD0E9F"/>
    <w:rsid w:val="00DD2891"/>
    <w:rsid w:val="00DD2B20"/>
    <w:rsid w:val="00DD3646"/>
    <w:rsid w:val="00DD4E0D"/>
    <w:rsid w:val="00DD5801"/>
    <w:rsid w:val="00DD6AF6"/>
    <w:rsid w:val="00DD789C"/>
    <w:rsid w:val="00DE0811"/>
    <w:rsid w:val="00DE2562"/>
    <w:rsid w:val="00DE2AEB"/>
    <w:rsid w:val="00DE4953"/>
    <w:rsid w:val="00DE74DE"/>
    <w:rsid w:val="00DE75C2"/>
    <w:rsid w:val="00DF13EA"/>
    <w:rsid w:val="00DF1C18"/>
    <w:rsid w:val="00DF1D15"/>
    <w:rsid w:val="00DF7517"/>
    <w:rsid w:val="00DF7F0B"/>
    <w:rsid w:val="00E00EAF"/>
    <w:rsid w:val="00E0155B"/>
    <w:rsid w:val="00E04027"/>
    <w:rsid w:val="00E04A4E"/>
    <w:rsid w:val="00E117D9"/>
    <w:rsid w:val="00E133F2"/>
    <w:rsid w:val="00E1771E"/>
    <w:rsid w:val="00E2390B"/>
    <w:rsid w:val="00E24A3A"/>
    <w:rsid w:val="00E26A96"/>
    <w:rsid w:val="00E36014"/>
    <w:rsid w:val="00E37ACE"/>
    <w:rsid w:val="00E51945"/>
    <w:rsid w:val="00E51FE2"/>
    <w:rsid w:val="00E53272"/>
    <w:rsid w:val="00E53FE6"/>
    <w:rsid w:val="00E55B90"/>
    <w:rsid w:val="00E55C3D"/>
    <w:rsid w:val="00E55CEE"/>
    <w:rsid w:val="00E606C1"/>
    <w:rsid w:val="00E63B05"/>
    <w:rsid w:val="00E640A4"/>
    <w:rsid w:val="00E65E88"/>
    <w:rsid w:val="00E66F43"/>
    <w:rsid w:val="00E7050F"/>
    <w:rsid w:val="00E75C5E"/>
    <w:rsid w:val="00E77E10"/>
    <w:rsid w:val="00E80646"/>
    <w:rsid w:val="00E809CF"/>
    <w:rsid w:val="00E81924"/>
    <w:rsid w:val="00E839E2"/>
    <w:rsid w:val="00E845A3"/>
    <w:rsid w:val="00E84CE2"/>
    <w:rsid w:val="00E859CE"/>
    <w:rsid w:val="00E87411"/>
    <w:rsid w:val="00E9359C"/>
    <w:rsid w:val="00EA077B"/>
    <w:rsid w:val="00EB1339"/>
    <w:rsid w:val="00EB4865"/>
    <w:rsid w:val="00EB4B63"/>
    <w:rsid w:val="00EB61B5"/>
    <w:rsid w:val="00EB77C9"/>
    <w:rsid w:val="00EC0DBC"/>
    <w:rsid w:val="00EC17DB"/>
    <w:rsid w:val="00EC6E2C"/>
    <w:rsid w:val="00EE1882"/>
    <w:rsid w:val="00EE21A9"/>
    <w:rsid w:val="00EE6E9D"/>
    <w:rsid w:val="00EF000D"/>
    <w:rsid w:val="00EF40F3"/>
    <w:rsid w:val="00EF5BCA"/>
    <w:rsid w:val="00F0285C"/>
    <w:rsid w:val="00F02EF8"/>
    <w:rsid w:val="00F03934"/>
    <w:rsid w:val="00F041B7"/>
    <w:rsid w:val="00F05B1E"/>
    <w:rsid w:val="00F05CAF"/>
    <w:rsid w:val="00F10311"/>
    <w:rsid w:val="00F10564"/>
    <w:rsid w:val="00F11DFE"/>
    <w:rsid w:val="00F12414"/>
    <w:rsid w:val="00F133E4"/>
    <w:rsid w:val="00F174F5"/>
    <w:rsid w:val="00F200EE"/>
    <w:rsid w:val="00F227D9"/>
    <w:rsid w:val="00F2366D"/>
    <w:rsid w:val="00F24E58"/>
    <w:rsid w:val="00F257A9"/>
    <w:rsid w:val="00F26108"/>
    <w:rsid w:val="00F26866"/>
    <w:rsid w:val="00F26CF0"/>
    <w:rsid w:val="00F2742A"/>
    <w:rsid w:val="00F27A9B"/>
    <w:rsid w:val="00F303AF"/>
    <w:rsid w:val="00F30D96"/>
    <w:rsid w:val="00F33F64"/>
    <w:rsid w:val="00F35593"/>
    <w:rsid w:val="00F365C9"/>
    <w:rsid w:val="00F37A21"/>
    <w:rsid w:val="00F41BA9"/>
    <w:rsid w:val="00F42C05"/>
    <w:rsid w:val="00F44C9E"/>
    <w:rsid w:val="00F50221"/>
    <w:rsid w:val="00F5318C"/>
    <w:rsid w:val="00F5448B"/>
    <w:rsid w:val="00F62581"/>
    <w:rsid w:val="00F62D74"/>
    <w:rsid w:val="00F64863"/>
    <w:rsid w:val="00F717A4"/>
    <w:rsid w:val="00F73557"/>
    <w:rsid w:val="00F8382D"/>
    <w:rsid w:val="00F85111"/>
    <w:rsid w:val="00F8750F"/>
    <w:rsid w:val="00F90DAB"/>
    <w:rsid w:val="00F91526"/>
    <w:rsid w:val="00F9219D"/>
    <w:rsid w:val="00F93AE6"/>
    <w:rsid w:val="00F94AAB"/>
    <w:rsid w:val="00F9598D"/>
    <w:rsid w:val="00F95D3E"/>
    <w:rsid w:val="00F9755B"/>
    <w:rsid w:val="00FA08D5"/>
    <w:rsid w:val="00FA2965"/>
    <w:rsid w:val="00FA519D"/>
    <w:rsid w:val="00FB0F20"/>
    <w:rsid w:val="00FB45C9"/>
    <w:rsid w:val="00FB5C06"/>
    <w:rsid w:val="00FB5F58"/>
    <w:rsid w:val="00FB6FBA"/>
    <w:rsid w:val="00FC4040"/>
    <w:rsid w:val="00FC64FC"/>
    <w:rsid w:val="00FD46A6"/>
    <w:rsid w:val="00FD56F8"/>
    <w:rsid w:val="00FE05D9"/>
    <w:rsid w:val="00FE1F1B"/>
    <w:rsid w:val="00FE2A24"/>
    <w:rsid w:val="00FE5D9E"/>
    <w:rsid w:val="00FE643C"/>
    <w:rsid w:val="00FE6C94"/>
    <w:rsid w:val="00FE6E19"/>
    <w:rsid w:val="00FE7F29"/>
    <w:rsid w:val="00FF0ADB"/>
    <w:rsid w:val="00FF265C"/>
    <w:rsid w:val="00FF29CA"/>
    <w:rsid w:val="00FF3884"/>
    <w:rsid w:val="00FF40E4"/>
    <w:rsid w:val="00FF4763"/>
    <w:rsid w:val="00FF6A8B"/>
    <w:rsid w:val="00FF6F5D"/>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F5318C"/>
    <w:pPr>
      <w:numPr>
        <w:ilvl w:val="1"/>
        <w:numId w:val="2"/>
      </w:numPr>
      <w:suppressAutoHyphens/>
      <w:spacing w:line="288" w:lineRule="auto"/>
      <w:outlineLvl w:val="1"/>
    </w:pPr>
    <w:rPr>
      <w:rFonts w:ascii="Arial" w:hAnsi="Arial" w:cs="Arial"/>
      <w:b/>
      <w:bCs/>
      <w:sz w:val="31"/>
      <w:szCs w:val="31"/>
      <w:lang w:eastAsia="ar-SA"/>
    </w:rPr>
  </w:style>
  <w:style w:type="paragraph" w:styleId="3">
    <w:name w:val="heading 3"/>
    <w:basedOn w:val="a"/>
    <w:next w:val="a"/>
    <w:link w:val="30"/>
    <w:qFormat/>
    <w:rsid w:val="00F5318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5318C"/>
    <w:rPr>
      <w:rFonts w:ascii="Arial" w:eastAsia="Times New Roman" w:hAnsi="Arial" w:cs="Arial"/>
      <w:b/>
      <w:bCs/>
      <w:sz w:val="31"/>
      <w:szCs w:val="31"/>
      <w:lang w:eastAsia="ar-SA"/>
    </w:rPr>
  </w:style>
  <w:style w:type="character" w:customStyle="1" w:styleId="30">
    <w:name w:val="Заголовок 3 Знак"/>
    <w:basedOn w:val="a1"/>
    <w:link w:val="3"/>
    <w:rsid w:val="00F5318C"/>
    <w:rPr>
      <w:rFonts w:ascii="Arial" w:eastAsia="Times New Roman" w:hAnsi="Arial" w:cs="Arial"/>
      <w:b/>
      <w:bCs/>
      <w:sz w:val="26"/>
      <w:szCs w:val="26"/>
      <w:lang w:eastAsia="ru-RU"/>
    </w:rPr>
  </w:style>
  <w:style w:type="table" w:styleId="a4">
    <w:name w:val="Table Grid"/>
    <w:basedOn w:val="a2"/>
    <w:uiPriority w:val="59"/>
    <w:rsid w:val="00F5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F5318C"/>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531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rsid w:val="00F5318C"/>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F5318C"/>
    <w:pPr>
      <w:tabs>
        <w:tab w:val="center" w:pos="4677"/>
        <w:tab w:val="right" w:pos="9355"/>
      </w:tabs>
    </w:pPr>
  </w:style>
  <w:style w:type="character" w:customStyle="1" w:styleId="a7">
    <w:name w:val="Верхний колонтитул Знак"/>
    <w:basedOn w:val="a1"/>
    <w:link w:val="a6"/>
    <w:uiPriority w:val="99"/>
    <w:rsid w:val="00F5318C"/>
    <w:rPr>
      <w:rFonts w:ascii="Times New Roman" w:eastAsia="Times New Roman" w:hAnsi="Times New Roman" w:cs="Times New Roman"/>
      <w:sz w:val="24"/>
      <w:szCs w:val="24"/>
      <w:lang w:eastAsia="ru-RU"/>
    </w:rPr>
  </w:style>
  <w:style w:type="character" w:styleId="a8">
    <w:name w:val="page number"/>
    <w:basedOn w:val="a1"/>
    <w:rsid w:val="00F5318C"/>
  </w:style>
  <w:style w:type="paragraph" w:styleId="a9">
    <w:name w:val="footer"/>
    <w:basedOn w:val="a"/>
    <w:link w:val="aa"/>
    <w:uiPriority w:val="99"/>
    <w:rsid w:val="00F5318C"/>
    <w:pPr>
      <w:tabs>
        <w:tab w:val="center" w:pos="4677"/>
        <w:tab w:val="right" w:pos="9355"/>
      </w:tabs>
    </w:pPr>
  </w:style>
  <w:style w:type="character" w:customStyle="1" w:styleId="aa">
    <w:name w:val="Нижний колонтитул Знак"/>
    <w:basedOn w:val="a1"/>
    <w:link w:val="a9"/>
    <w:uiPriority w:val="99"/>
    <w:rsid w:val="00F5318C"/>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F5318C"/>
    <w:pPr>
      <w:ind w:left="708"/>
    </w:pPr>
  </w:style>
  <w:style w:type="paragraph" w:customStyle="1" w:styleId="ConsPlusTitle">
    <w:name w:val="ConsPlusTitle"/>
    <w:rsid w:val="00F53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rsid w:val="00F5318C"/>
    <w:pPr>
      <w:spacing w:before="150"/>
    </w:pPr>
    <w:rPr>
      <w:color w:val="000000"/>
    </w:rPr>
  </w:style>
  <w:style w:type="paragraph" w:customStyle="1" w:styleId="ConsNonformat">
    <w:name w:val="ConsNonformat"/>
    <w:rsid w:val="00F5318C"/>
    <w:pPr>
      <w:widowControl w:val="0"/>
      <w:autoSpaceDE w:val="0"/>
      <w:autoSpaceDN w:val="0"/>
      <w:adjustRightInd w:val="0"/>
      <w:spacing w:after="0" w:line="240" w:lineRule="auto"/>
    </w:pPr>
    <w:rPr>
      <w:rFonts w:ascii="Courier New" w:eastAsia="Times New Roman" w:hAnsi="Courier New" w:cs="Courier New"/>
      <w:sz w:val="36"/>
      <w:szCs w:val="36"/>
      <w:lang w:eastAsia="ru-RU"/>
    </w:rPr>
  </w:style>
  <w:style w:type="paragraph" w:styleId="a0">
    <w:name w:val="Body Text"/>
    <w:basedOn w:val="a"/>
    <w:link w:val="ae"/>
    <w:rsid w:val="00F5318C"/>
    <w:pPr>
      <w:spacing w:after="120"/>
    </w:pPr>
  </w:style>
  <w:style w:type="character" w:customStyle="1" w:styleId="ae">
    <w:name w:val="Основной текст Знак"/>
    <w:basedOn w:val="a1"/>
    <w:link w:val="a0"/>
    <w:rsid w:val="00F5318C"/>
    <w:rPr>
      <w:rFonts w:ascii="Times New Roman" w:eastAsia="Times New Roman" w:hAnsi="Times New Roman" w:cs="Times New Roman"/>
      <w:sz w:val="24"/>
      <w:szCs w:val="24"/>
      <w:lang w:eastAsia="ru-RU"/>
    </w:rPr>
  </w:style>
  <w:style w:type="character" w:styleId="af">
    <w:name w:val="Hyperlink"/>
    <w:basedOn w:val="a1"/>
    <w:unhideWhenUsed/>
    <w:rsid w:val="00F5318C"/>
    <w:rPr>
      <w:color w:val="0000FF"/>
      <w:u w:val="single"/>
    </w:rPr>
  </w:style>
  <w:style w:type="paragraph" w:customStyle="1" w:styleId="p2">
    <w:name w:val="p2"/>
    <w:basedOn w:val="a"/>
    <w:rsid w:val="00F5318C"/>
    <w:pPr>
      <w:spacing w:before="100" w:beforeAutospacing="1" w:after="100" w:afterAutospacing="1"/>
    </w:pPr>
  </w:style>
  <w:style w:type="character" w:customStyle="1" w:styleId="t3">
    <w:name w:val="t3"/>
    <w:basedOn w:val="a1"/>
    <w:rsid w:val="00F5318C"/>
  </w:style>
  <w:style w:type="character" w:customStyle="1" w:styleId="apple-converted-space">
    <w:name w:val="apple-converted-space"/>
    <w:basedOn w:val="a1"/>
    <w:rsid w:val="00F5318C"/>
  </w:style>
  <w:style w:type="character" w:customStyle="1" w:styleId="t2">
    <w:name w:val="t2"/>
    <w:basedOn w:val="a1"/>
    <w:rsid w:val="00F5318C"/>
  </w:style>
  <w:style w:type="paragraph" w:customStyle="1" w:styleId="p1">
    <w:name w:val="p1"/>
    <w:basedOn w:val="a"/>
    <w:rsid w:val="00F5318C"/>
    <w:pPr>
      <w:spacing w:before="100" w:beforeAutospacing="1" w:after="100" w:afterAutospacing="1"/>
    </w:pPr>
  </w:style>
  <w:style w:type="paragraph" w:customStyle="1" w:styleId="ConsPlusNonformat">
    <w:name w:val="ConsPlusNonformat"/>
    <w:link w:val="ConsPlusNonformat0"/>
    <w:uiPriority w:val="99"/>
    <w:rsid w:val="000F10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basedOn w:val="a1"/>
    <w:uiPriority w:val="22"/>
    <w:qFormat/>
    <w:rsid w:val="00DE75C2"/>
    <w:rPr>
      <w:b/>
      <w:bCs/>
    </w:rPr>
  </w:style>
  <w:style w:type="character" w:customStyle="1" w:styleId="ConsPlusNonformat0">
    <w:name w:val="ConsPlusNonformat Знак"/>
    <w:link w:val="ConsPlusNonformat"/>
    <w:uiPriority w:val="99"/>
    <w:rsid w:val="008167D5"/>
    <w:rPr>
      <w:rFonts w:ascii="Courier New" w:eastAsiaTheme="minorEastAsia" w:hAnsi="Courier New" w:cs="Courier New"/>
      <w:sz w:val="20"/>
      <w:szCs w:val="20"/>
      <w:lang w:eastAsia="ru-RU"/>
    </w:rPr>
  </w:style>
  <w:style w:type="paragraph" w:customStyle="1" w:styleId="ConsPlusCell">
    <w:name w:val="ConsPlusCell"/>
    <w:uiPriority w:val="99"/>
    <w:rsid w:val="00816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Диссер_основной"/>
    <w:basedOn w:val="a"/>
    <w:rsid w:val="008167D5"/>
    <w:pPr>
      <w:spacing w:line="360" w:lineRule="auto"/>
      <w:ind w:firstLine="709"/>
      <w:jc w:val="both"/>
    </w:pPr>
    <w:rPr>
      <w:sz w:val="28"/>
      <w:szCs w:val="28"/>
    </w:rPr>
  </w:style>
  <w:style w:type="paragraph" w:customStyle="1" w:styleId="ConsNormal">
    <w:name w:val="ConsNormal"/>
    <w:rsid w:val="008167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C17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34"/>
    <w:rsid w:val="003A335E"/>
    <w:rPr>
      <w:rFonts w:ascii="Times New Roman" w:eastAsia="Times New Roman" w:hAnsi="Times New Roman" w:cs="Times New Roman"/>
      <w:sz w:val="24"/>
      <w:szCs w:val="24"/>
      <w:lang w:eastAsia="ru-RU"/>
    </w:rPr>
  </w:style>
  <w:style w:type="paragraph" w:customStyle="1" w:styleId="1">
    <w:name w:val="Обычный1"/>
    <w:basedOn w:val="a"/>
    <w:rsid w:val="003A335E"/>
    <w:pPr>
      <w:spacing w:before="147" w:after="164"/>
    </w:pPr>
    <w:rPr>
      <w:rFonts w:ascii="Tahoma" w:hAnsi="Tahoma" w:cs="Tahoma"/>
      <w:color w:val="000000"/>
      <w:sz w:val="18"/>
      <w:szCs w:val="18"/>
    </w:rPr>
  </w:style>
  <w:style w:type="character" w:customStyle="1" w:styleId="FontStyle16">
    <w:name w:val="Font Style16"/>
    <w:rsid w:val="002F35E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F5318C"/>
    <w:pPr>
      <w:numPr>
        <w:ilvl w:val="1"/>
        <w:numId w:val="2"/>
      </w:numPr>
      <w:suppressAutoHyphens/>
      <w:spacing w:line="288" w:lineRule="auto"/>
      <w:outlineLvl w:val="1"/>
    </w:pPr>
    <w:rPr>
      <w:rFonts w:ascii="Arial" w:hAnsi="Arial" w:cs="Arial"/>
      <w:b/>
      <w:bCs/>
      <w:sz w:val="31"/>
      <w:szCs w:val="31"/>
      <w:lang w:eastAsia="ar-SA"/>
    </w:rPr>
  </w:style>
  <w:style w:type="paragraph" w:styleId="3">
    <w:name w:val="heading 3"/>
    <w:basedOn w:val="a"/>
    <w:next w:val="a"/>
    <w:link w:val="30"/>
    <w:qFormat/>
    <w:rsid w:val="00F5318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5318C"/>
    <w:rPr>
      <w:rFonts w:ascii="Arial" w:eastAsia="Times New Roman" w:hAnsi="Arial" w:cs="Arial"/>
      <w:b/>
      <w:bCs/>
      <w:sz w:val="31"/>
      <w:szCs w:val="31"/>
      <w:lang w:eastAsia="ar-SA"/>
    </w:rPr>
  </w:style>
  <w:style w:type="character" w:customStyle="1" w:styleId="30">
    <w:name w:val="Заголовок 3 Знак"/>
    <w:basedOn w:val="a1"/>
    <w:link w:val="3"/>
    <w:rsid w:val="00F5318C"/>
    <w:rPr>
      <w:rFonts w:ascii="Arial" w:eastAsia="Times New Roman" w:hAnsi="Arial" w:cs="Arial"/>
      <w:b/>
      <w:bCs/>
      <w:sz w:val="26"/>
      <w:szCs w:val="26"/>
      <w:lang w:eastAsia="ru-RU"/>
    </w:rPr>
  </w:style>
  <w:style w:type="table" w:styleId="a4">
    <w:name w:val="Table Grid"/>
    <w:basedOn w:val="a2"/>
    <w:uiPriority w:val="59"/>
    <w:rsid w:val="00F531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w:basedOn w:val="a"/>
    <w:rsid w:val="00F5318C"/>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531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rsid w:val="00F5318C"/>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F5318C"/>
    <w:pPr>
      <w:tabs>
        <w:tab w:val="center" w:pos="4677"/>
        <w:tab w:val="right" w:pos="9355"/>
      </w:tabs>
    </w:pPr>
  </w:style>
  <w:style w:type="character" w:customStyle="1" w:styleId="a7">
    <w:name w:val="Верхний колонтитул Знак"/>
    <w:basedOn w:val="a1"/>
    <w:link w:val="a6"/>
    <w:uiPriority w:val="99"/>
    <w:rsid w:val="00F5318C"/>
    <w:rPr>
      <w:rFonts w:ascii="Times New Roman" w:eastAsia="Times New Roman" w:hAnsi="Times New Roman" w:cs="Times New Roman"/>
      <w:sz w:val="24"/>
      <w:szCs w:val="24"/>
      <w:lang w:eastAsia="ru-RU"/>
    </w:rPr>
  </w:style>
  <w:style w:type="character" w:styleId="a8">
    <w:name w:val="page number"/>
    <w:basedOn w:val="a1"/>
    <w:rsid w:val="00F5318C"/>
  </w:style>
  <w:style w:type="paragraph" w:styleId="a9">
    <w:name w:val="footer"/>
    <w:basedOn w:val="a"/>
    <w:link w:val="aa"/>
    <w:uiPriority w:val="99"/>
    <w:rsid w:val="00F5318C"/>
    <w:pPr>
      <w:tabs>
        <w:tab w:val="center" w:pos="4677"/>
        <w:tab w:val="right" w:pos="9355"/>
      </w:tabs>
    </w:pPr>
  </w:style>
  <w:style w:type="character" w:customStyle="1" w:styleId="aa">
    <w:name w:val="Нижний колонтитул Знак"/>
    <w:basedOn w:val="a1"/>
    <w:link w:val="a9"/>
    <w:uiPriority w:val="99"/>
    <w:rsid w:val="00F5318C"/>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F5318C"/>
    <w:pPr>
      <w:ind w:left="708"/>
    </w:pPr>
  </w:style>
  <w:style w:type="paragraph" w:customStyle="1" w:styleId="ConsPlusTitle">
    <w:name w:val="ConsPlusTitle"/>
    <w:rsid w:val="00F53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rsid w:val="00F5318C"/>
    <w:pPr>
      <w:spacing w:before="150"/>
    </w:pPr>
    <w:rPr>
      <w:color w:val="000000"/>
    </w:rPr>
  </w:style>
  <w:style w:type="paragraph" w:customStyle="1" w:styleId="ConsNonformat">
    <w:name w:val="ConsNonformat"/>
    <w:rsid w:val="00F5318C"/>
    <w:pPr>
      <w:widowControl w:val="0"/>
      <w:autoSpaceDE w:val="0"/>
      <w:autoSpaceDN w:val="0"/>
      <w:adjustRightInd w:val="0"/>
      <w:spacing w:after="0" w:line="240" w:lineRule="auto"/>
    </w:pPr>
    <w:rPr>
      <w:rFonts w:ascii="Courier New" w:eastAsia="Times New Roman" w:hAnsi="Courier New" w:cs="Courier New"/>
      <w:sz w:val="36"/>
      <w:szCs w:val="36"/>
      <w:lang w:eastAsia="ru-RU"/>
    </w:rPr>
  </w:style>
  <w:style w:type="paragraph" w:styleId="a0">
    <w:name w:val="Body Text"/>
    <w:basedOn w:val="a"/>
    <w:link w:val="ae"/>
    <w:rsid w:val="00F5318C"/>
    <w:pPr>
      <w:spacing w:after="120"/>
    </w:pPr>
  </w:style>
  <w:style w:type="character" w:customStyle="1" w:styleId="ae">
    <w:name w:val="Основной текст Знак"/>
    <w:basedOn w:val="a1"/>
    <w:link w:val="a0"/>
    <w:rsid w:val="00F5318C"/>
    <w:rPr>
      <w:rFonts w:ascii="Times New Roman" w:eastAsia="Times New Roman" w:hAnsi="Times New Roman" w:cs="Times New Roman"/>
      <w:sz w:val="24"/>
      <w:szCs w:val="24"/>
      <w:lang w:eastAsia="ru-RU"/>
    </w:rPr>
  </w:style>
  <w:style w:type="character" w:styleId="af">
    <w:name w:val="Hyperlink"/>
    <w:basedOn w:val="a1"/>
    <w:unhideWhenUsed/>
    <w:rsid w:val="00F5318C"/>
    <w:rPr>
      <w:color w:val="0000FF"/>
      <w:u w:val="single"/>
    </w:rPr>
  </w:style>
  <w:style w:type="paragraph" w:customStyle="1" w:styleId="p2">
    <w:name w:val="p2"/>
    <w:basedOn w:val="a"/>
    <w:rsid w:val="00F5318C"/>
    <w:pPr>
      <w:spacing w:before="100" w:beforeAutospacing="1" w:after="100" w:afterAutospacing="1"/>
    </w:pPr>
  </w:style>
  <w:style w:type="character" w:customStyle="1" w:styleId="t3">
    <w:name w:val="t3"/>
    <w:basedOn w:val="a1"/>
    <w:rsid w:val="00F5318C"/>
  </w:style>
  <w:style w:type="character" w:customStyle="1" w:styleId="apple-converted-space">
    <w:name w:val="apple-converted-space"/>
    <w:basedOn w:val="a1"/>
    <w:rsid w:val="00F5318C"/>
  </w:style>
  <w:style w:type="character" w:customStyle="1" w:styleId="t2">
    <w:name w:val="t2"/>
    <w:basedOn w:val="a1"/>
    <w:rsid w:val="00F5318C"/>
  </w:style>
  <w:style w:type="paragraph" w:customStyle="1" w:styleId="p1">
    <w:name w:val="p1"/>
    <w:basedOn w:val="a"/>
    <w:rsid w:val="00F5318C"/>
    <w:pPr>
      <w:spacing w:before="100" w:beforeAutospacing="1" w:after="100" w:afterAutospacing="1"/>
    </w:pPr>
  </w:style>
  <w:style w:type="paragraph" w:customStyle="1" w:styleId="ConsPlusNonformat">
    <w:name w:val="ConsPlusNonformat"/>
    <w:link w:val="ConsPlusNonformat0"/>
    <w:uiPriority w:val="99"/>
    <w:rsid w:val="000F10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basedOn w:val="a1"/>
    <w:uiPriority w:val="22"/>
    <w:qFormat/>
    <w:rsid w:val="00DE75C2"/>
    <w:rPr>
      <w:b/>
      <w:bCs/>
    </w:rPr>
  </w:style>
  <w:style w:type="character" w:customStyle="1" w:styleId="ConsPlusNonformat0">
    <w:name w:val="ConsPlusNonformat Знак"/>
    <w:link w:val="ConsPlusNonformat"/>
    <w:uiPriority w:val="99"/>
    <w:rsid w:val="008167D5"/>
    <w:rPr>
      <w:rFonts w:ascii="Courier New" w:eastAsiaTheme="minorEastAsia" w:hAnsi="Courier New" w:cs="Courier New"/>
      <w:sz w:val="20"/>
      <w:szCs w:val="20"/>
      <w:lang w:eastAsia="ru-RU"/>
    </w:rPr>
  </w:style>
  <w:style w:type="paragraph" w:customStyle="1" w:styleId="ConsPlusCell">
    <w:name w:val="ConsPlusCell"/>
    <w:uiPriority w:val="99"/>
    <w:rsid w:val="00816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Диссер_основной"/>
    <w:basedOn w:val="a"/>
    <w:rsid w:val="008167D5"/>
    <w:pPr>
      <w:spacing w:line="360" w:lineRule="auto"/>
      <w:ind w:firstLine="709"/>
      <w:jc w:val="both"/>
    </w:pPr>
    <w:rPr>
      <w:sz w:val="28"/>
      <w:szCs w:val="28"/>
    </w:rPr>
  </w:style>
  <w:style w:type="paragraph" w:customStyle="1" w:styleId="ConsNormal">
    <w:name w:val="ConsNormal"/>
    <w:rsid w:val="008167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C17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34"/>
    <w:rsid w:val="003A335E"/>
    <w:rPr>
      <w:rFonts w:ascii="Times New Roman" w:eastAsia="Times New Roman" w:hAnsi="Times New Roman" w:cs="Times New Roman"/>
      <w:sz w:val="24"/>
      <w:szCs w:val="24"/>
      <w:lang w:eastAsia="ru-RU"/>
    </w:rPr>
  </w:style>
  <w:style w:type="paragraph" w:customStyle="1" w:styleId="1">
    <w:name w:val="Обычный1"/>
    <w:basedOn w:val="a"/>
    <w:rsid w:val="003A335E"/>
    <w:pPr>
      <w:spacing w:before="147" w:after="164"/>
    </w:pPr>
    <w:rPr>
      <w:rFonts w:ascii="Tahoma" w:hAnsi="Tahoma" w:cs="Tahoma"/>
      <w:color w:val="000000"/>
      <w:sz w:val="18"/>
      <w:szCs w:val="18"/>
    </w:rPr>
  </w:style>
  <w:style w:type="character" w:customStyle="1" w:styleId="FontStyle16">
    <w:name w:val="Font Style16"/>
    <w:rsid w:val="002F35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85371480">
      <w:bodyDiv w:val="1"/>
      <w:marLeft w:val="0"/>
      <w:marRight w:val="0"/>
      <w:marTop w:val="0"/>
      <w:marBottom w:val="0"/>
      <w:divBdr>
        <w:top w:val="none" w:sz="0" w:space="0" w:color="auto"/>
        <w:left w:val="none" w:sz="0" w:space="0" w:color="auto"/>
        <w:bottom w:val="none" w:sz="0" w:space="0" w:color="auto"/>
        <w:right w:val="none" w:sz="0" w:space="0" w:color="auto"/>
      </w:divBdr>
    </w:div>
    <w:div w:id="676465086">
      <w:bodyDiv w:val="1"/>
      <w:marLeft w:val="0"/>
      <w:marRight w:val="0"/>
      <w:marTop w:val="0"/>
      <w:marBottom w:val="0"/>
      <w:divBdr>
        <w:top w:val="none" w:sz="0" w:space="0" w:color="auto"/>
        <w:left w:val="none" w:sz="0" w:space="0" w:color="auto"/>
        <w:bottom w:val="none" w:sz="0" w:space="0" w:color="auto"/>
        <w:right w:val="none" w:sz="0" w:space="0" w:color="auto"/>
      </w:divBdr>
    </w:div>
    <w:div w:id="1518495669">
      <w:bodyDiv w:val="1"/>
      <w:marLeft w:val="0"/>
      <w:marRight w:val="0"/>
      <w:marTop w:val="0"/>
      <w:marBottom w:val="0"/>
      <w:divBdr>
        <w:top w:val="none" w:sz="0" w:space="0" w:color="auto"/>
        <w:left w:val="none" w:sz="0" w:space="0" w:color="auto"/>
        <w:bottom w:val="none" w:sz="0" w:space="0" w:color="auto"/>
        <w:right w:val="none" w:sz="0" w:space="0" w:color="auto"/>
      </w:divBdr>
    </w:div>
    <w:div w:id="17902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rel.ru" TargetMode="External"/><Relationship Id="rId13" Type="http://schemas.openxmlformats.org/officeDocument/2006/relationships/hyperlink" Target="consultantplus://offline/main?base=LAW;n=120629;fld=134;dst=100250" TargetMode="External"/><Relationship Id="rId18" Type="http://schemas.openxmlformats.org/officeDocument/2006/relationships/hyperlink" Target="consultantplus://offline/ref=F5A155C360E33B2740A3EB7C4195BD74EDF4E741E3D2DA0943D412C3A0D595EB05A66C2C16DCCD73SCh2G" TargetMode="External"/><Relationship Id="rId26" Type="http://schemas.openxmlformats.org/officeDocument/2006/relationships/hyperlink" Target="consultantplus://offline/main?base=LAW;n=107431;fld=134;dst=100623" TargetMode="External"/><Relationship Id="rId39" Type="http://schemas.openxmlformats.org/officeDocument/2006/relationships/hyperlink" Target="consultantplus://offline/ref=16796DD62860F23A7477408B230415F58A7E16A3C0FAEBC59939AA8E25DBD6787821C30B05DC0615x0f2M" TargetMode="External"/><Relationship Id="rId3" Type="http://schemas.openxmlformats.org/officeDocument/2006/relationships/styles" Target="styles.xml"/><Relationship Id="rId21" Type="http://schemas.openxmlformats.org/officeDocument/2006/relationships/hyperlink" Target="http://www.zdravorel.ru/" TargetMode="External"/><Relationship Id="rId34" Type="http://schemas.openxmlformats.org/officeDocument/2006/relationships/hyperlink" Target="consultantplus://offline/ref=88F43FE36D605ADFACD27CD64382575D197C4DF475FF1B981C16EBCB14654CB2AA42F638D5WByBH"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113658;fld=134;dst=100152" TargetMode="External"/><Relationship Id="rId17" Type="http://schemas.openxmlformats.org/officeDocument/2006/relationships/hyperlink" Target="consultantplus://offline/ref=F5A155C360E33B2740A3EB7C4195BD74EDF4E741E3D2DA0943D412C3A0D595EB05A66C2C16DCCF75SChFG" TargetMode="External"/><Relationship Id="rId25" Type="http://schemas.openxmlformats.org/officeDocument/2006/relationships/hyperlink" Target="consultantplus://offline/main?base=LAW;n=103100;fld=134;dst=100009" TargetMode="External"/><Relationship Id="rId33" Type="http://schemas.openxmlformats.org/officeDocument/2006/relationships/hyperlink" Target="consultantplus://offline/ref=58C8710FDFA7F6320C7F6E6594AF648EEA5E4CC7532CFE80919791DDD1A205550FAFB5DA562Fj4M" TargetMode="External"/><Relationship Id="rId38" Type="http://schemas.openxmlformats.org/officeDocument/2006/relationships/hyperlink" Target="consultantplus://offline/ref=16796DD62860F23A7477408B230415F58A7E16A3C0FAEBC59939AA8E25DBD6787821C30B07xDfFM"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5A155C360E33B2740A3EB7C4195BD74EDF4E741E3D2DA0943D412C3A0D595EB05A66C2C14SDhFG" TargetMode="External"/><Relationship Id="rId20" Type="http://schemas.openxmlformats.org/officeDocument/2006/relationships/hyperlink" Target="http://orel-region.ru/" TargetMode="External"/><Relationship Id="rId29" Type="http://schemas.openxmlformats.org/officeDocument/2006/relationships/hyperlink" Target="consultantplus://offline/ref=58C8710FDFA7F6320C7F6E6594AF648EEA5F4CC15728FE80919791DDD1A205550FAFB5DA51F1E4C722jC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58;fld=134;dst=100214" TargetMode="External"/><Relationship Id="rId24" Type="http://schemas.openxmlformats.org/officeDocument/2006/relationships/hyperlink" Target="consultantplus://offline/ref=4B9387B2751DFF94668ED0C37B932F200F225D0E5FD4B361F53E4B6E199902387CAEA9C08F51D94Dc9OBJ" TargetMode="External"/><Relationship Id="rId32" Type="http://schemas.openxmlformats.org/officeDocument/2006/relationships/hyperlink" Target="consultantplus://offline/ref=58C8710FDFA7F6320C7F6E6594AF648EEA5E4CC7532CFE80919791DDD1A205550FAFB5DF25j0M" TargetMode="External"/><Relationship Id="rId37" Type="http://schemas.openxmlformats.org/officeDocument/2006/relationships/hyperlink" Target="consultantplus://offline/ref=88F43FE36D605ADFACD27CD64382575D197C40F470FF1B981C16EBCB14654CB2AA42F6W3yCH" TargetMode="External"/><Relationship Id="rId40" Type="http://schemas.openxmlformats.org/officeDocument/2006/relationships/hyperlink" Target="consultantplus://offline/ref=16796DD62860F23A7477408B230415F58A7E16A3C0FAEBC59939AA8E25DBD6787821C30B07xDfF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401;fld=134" TargetMode="External"/><Relationship Id="rId23" Type="http://schemas.openxmlformats.org/officeDocument/2006/relationships/hyperlink" Target="consultantplus://offline/ref=F8780D723F0F85A3FA6CF3E47BA4202F37C6561C58590DE20C19E86D33030597B1F5F8F92C862ElCG0L" TargetMode="External"/><Relationship Id="rId28" Type="http://schemas.openxmlformats.org/officeDocument/2006/relationships/hyperlink" Target="consultantplus://offline/ref=58C8710FDFA7F6320C7F6E6594AF648EEA5F4CC15728FE80919791DDD1A205550FAFB5DA532Fj2M" TargetMode="External"/><Relationship Id="rId36" Type="http://schemas.openxmlformats.org/officeDocument/2006/relationships/hyperlink" Target="consultantplus://offline/ref=88F43FE36D605ADFACD27CD64382575D197D43F370FD1B981C16EBCB14654CB2AA42F63BD5WBy8H" TargetMode="External"/><Relationship Id="rId10" Type="http://schemas.openxmlformats.org/officeDocument/2006/relationships/hyperlink" Target="consultantplus://offline/main?base=LAW;n=113658;fld=134;dst=100152" TargetMode="External"/><Relationship Id="rId19" Type="http://schemas.openxmlformats.org/officeDocument/2006/relationships/hyperlink" Target="http://ol.zdravorel.ru" TargetMode="External"/><Relationship Id="rId31" Type="http://schemas.openxmlformats.org/officeDocument/2006/relationships/hyperlink" Target="consultantplus://offline/ref=58C8710FDFA7F6320C7F6E6594AF648EEA5F4CC25629FE80919791DDD1A205550FAFB5DA51F1E7C722jD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069;fld=134" TargetMode="External"/><Relationship Id="rId14" Type="http://schemas.openxmlformats.org/officeDocument/2006/relationships/hyperlink" Target="consultantplus://offline/main?base=LAW;n=113658;fld=134;dst=100152" TargetMode="External"/><Relationship Id="rId22" Type="http://schemas.openxmlformats.org/officeDocument/2006/relationships/hyperlink" Target="http://ol.zdravorel.ru" TargetMode="External"/><Relationship Id="rId27" Type="http://schemas.openxmlformats.org/officeDocument/2006/relationships/hyperlink" Target="consultantplus://offline/ref=516403BC07AE7BEB539A037BDFC20EBC69E0DC019D294639635493759B4DCB4D48A61AMEn9G" TargetMode="External"/><Relationship Id="rId30" Type="http://schemas.openxmlformats.org/officeDocument/2006/relationships/hyperlink" Target="consultantplus://offline/ref=58C8710FDFA7F6320C7F6E6594AF648EEA5F4CC15728FE80919791DDD1A205550FAFB5DA532Fj2M" TargetMode="External"/><Relationship Id="rId35" Type="http://schemas.openxmlformats.org/officeDocument/2006/relationships/hyperlink" Target="consultantplus://offline/ref=88F43FE36D605ADFACD27CD64382575D197C4DF475FF1B981C16EBCB14654CB2AA42F638D7B8E85AWCyAH"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50W7AqiEILCGJCIePRiKt7lWHztlWlL4BCTWCNU0lVY=</DigestValue>
    </Reference>
    <Reference URI="#idOfficeObject" Type="http://www.w3.org/2000/09/xmldsig#Object">
      <DigestMethod Algorithm="http://www.w3.org/2001/04/xmldsig-more#gostr3411"/>
      <DigestValue>Taisy76Nb3ZPE4A/e6XH/cNsipWxSWFuuaNv9dAubAo=</DigestValue>
    </Reference>
  </SignedInfo>
  <SignatureValue>
    jb1xJSVv56hDN/s9bjgy9Vgflx2ni5WScjpyri9A55Dw3wkfAJngfX6YWqIUU0Sp4kcAxLET
    RCgCBIq0+x8KpQ==
  </SignatureValue>
  <KeyInfo>
    <X509Data>
      <X509Certificate>
          MIIJSjCCCPmgAwIBAgIKWxUbUgAAAAABEDAIBgYqhQMCAgMwggFCMRgwFgYFKoUDZAESDTEw
          MjU3MDA4MzEwNjcxGjAYBggqhQMDgQMBARIMMDA1NzUzMDA3MjEyMR0wGwYJKoZIhvcNAQkB
          Fg51Y0BnaXIuNTdydS5ydTELMAkGA1UEBhMCUlUxLTArBgNVBAgMJDU3INCe0YDQu9C+0LLR
          gdC60LDRjyDQvtCx0LvQsNGB0YLRjDERMA8GA1UEBwwI0J7RgNC10LsxGjAYBgNVBAkMEdCb
          0LXRgdC60L7QstCwIDIyMTAwLgYDVQQLDCfQo9C00L7RgdGC0L7QstC10YDRj9GO0YnQuNC5
          INGG0LXQvdGC0YAxIzAhBgNVBAoMGtCR0KPQntCeINCm0LXQvdGC0YAg0JPQmNCgMSkwJwYD
          VQQDEyBBZG1pbmlzdHJhdGlvbiBvZiBPcmVsIFJlZ2lvbiBDQTAeFw0xNDAyMTEwNTE3MDBa
          Fw0xNTA1MTEwNTI3MDBaMIICejEWMBQGBSqFA2QDEgsxMjQzNDI3NzEzNDEYMBYGBSqFA2QB
          Eg0xMDY1NzUzMDExNTAwMRowGAYIKoUDA4EDAQESDDAwNTc1MzA0MDAyNjEiMCAGCSqGSIb3
          DQEJARYTbGljaGVuemlhQGdtYWlsLmNvbTELMAkGA1UEBhMCUlUxMTAvBgNVBAgeKAA1ADcA
          IAQeBEAEOwQ+BDIEQQQ6BDAETwAgBD4EMQQ7BDAEQQRCBEwxETAPBgNVBAceCAQeBEAENQQ7
          MX0wewYDVQQKHnQEFAQ1BD8EMARABEIEMAQ8BDUEPQRCACAENwQ0BEAEMAQyBD4EPgRFBEAE
          MAQ9BDUEPQQ4BE8AIAQ4ACAEQQQ+BEYALgAgBEAEMAQ3BDIEOARCBDgETwAgBB4EQAQ7BD4E
          MgRBBDoEPgQ5ACAEPgQxBDsALjFrMGkGA1UECx5iBD4EQgQ0BDUEOwAgBDsEOARGBDUEPQQ3
          BDgEQAQ+BDIEMAQ9BDgETwAgBD4EQgQ0BDUEOwRMBD0ESwRFACAEMgQ4BDQEPgQyACAENAQ1
          BE8EQgQ1BDsETAQ9BD4EQQRCBDgxOTA3BgNVBAMeMAQfBD4EQQRCBD4EMgQ+BDkAIAQiBDgE
          PAQ+BEQENQQ5ACAELgRABEwENQQyBDgERzEhMB8GA1UECR4YBD8EOwAuACAEGwQ1BD0EOAQ9
          BDAAIAAxMTUwMwYDVQQMHiwENwQwBDwALgAgBD0EMARHBDAEOwRMBD0EOAQ6BDAAIAQ+BEIE
          NAQ1BDsEMDEXMBUGA1UEKh4OBCIEOAQ8BD4ERAQ1BDkxGTAXBgNVBAQeEAQfBD4EQQRCBD4E
          MgQ+BDkwYzAcBgYqhQMCAhMwEgYHKoUDAgIkAAYHKoUDAgIeAQNDAARAXDSvGG4Y04bwn9Bu
          vkp1HgYD4V3pOE3CtaY9UIC05rm266qDZl6fvbXDNrq1iBuwaEfWkNTeLvu0UwIUFB+IAKOC
          BJEwggSNMA4GA1UdDwEB/wQEAwIE8DA4BgNVHSUEMTAvBggrBgEFBQcDBAYHKoUDAgIiBgYI
          KwYBBQUHAwIGCCqFAwUBGAIGBgYqhQNkAgEwHQYDVR0OBBYEFHk8EF42B0cwDg/2fddLnbfO
          kd8kMIIBggYDVR0jBIIBeTCCAXWAFGjCGGZyjY+ONYQ1dzdLi6e95XNEoYIBSqSCAUYwggFC
          MRgwFgYFKoUDZAESDTEwMjU3MDA4MzEwNjcxGjAYBggqhQMDgQMBARIMMDA1NzUzMDA3MjEy
          MR0wGwYJKoZIhvcNAQkBFg51Y0BnaXIuNTdydS5ydTELMAkGA1UEBhMCUlUxLTArBgNVBAgM
          JDU3INCe0YDQu9C+0LLRgdC60LDRjyDQvtCx0LvQsNGB0YLRjDERMA8GA1UEBwwI0J7RgNC1
          0LsxGjAYBgNVBAkMEdCb0LXRgdC60L7QstCwIDIyMTAwLgYDVQQLDCfQo9C00L7RgdGC0L7Q
          stC10YDRj9GO0YnQuNC5INGG0LXQvdGC0YAxIzAhBgNVBAoMGtCR0KPQntCeINCm0LXQvdGC
          0YAg0JPQmNCgMSkwJwYDVQQDEyBBZG1pbmlzdHJhdGlvbiBvZiBPcmVsIFJlZ2lvbiBDQYIP
          IWAmA5EApkXvRQQt9/PvMIG4BgNVHR8EgbAwga0wUKBOoEyGSmh0dHA6Ly9naXJfZGwxMjBf
          MS9jZXJ0ZW5yb2xsL0FkbWluaXN0cmF0aW9uJTIwb2YlMjBPcmVsJTIwUmVnaW9uJTIwQ0Eu
          Y3JsMCqgKKAmhiRodHRwOi8vZ2lyLW9yZWwucnUvY2VydC9naXJjcmwxMy5jcmwwLaAroCmG
          J2h0dHA6Ly9jYS5naXItb3JlbC5ydS9jZXJ0L2dpcmNybDEzLmNybDB1BggrBgEFBQcBAQRp
          MGcwMAYIKwYBBQUHMAKGJGh0dHA6Ly9naXItb3JlbC5ydS9jZXJ0L2NnaXIyMDEzLmNlcjAz
          BggrBgEFBQcwAoYnaHR0cDovL2NhLmdpci1vcmVsLnJ1L2NlcnQvY2dpcjIwMTMuY2VyMCsG
          A1UdEAQkMCKADzIwMTQwMjExMDUxNzAwWoEPMjAxNTA1MTEwNTE3MDBaMIHlBgUqhQNkcASB
          2zCB2AwrItCa0YDQuNC/0YLQvtCf0YDQviBDU1AiICjQstC10YDRgdC40Y8gMy42KQxTItCj
          0LTQvtGB0YLQvtCy0LXRgNGP0Y7RidC40Lkg0YbQtdC90YLRgCAi0JrRgNC40L/RgtC+0J/R
          gNC+INCj0KYiINCy0LXRgNGB0LjQuCAxLjUMLdCh0KQvMTI0LTIyMzgg0L7RgiAwNCDQvtC6
          0YLRj9Cx0YDRjyAyMDEzINCzLgwl0KHQpC8xMjgtMTY1OCDQvtGCIDAxINC80LDRjyAyMDEx
          INCzLjA2BgUqhQNkbwQtDCsi0JrRgNC40L/RgtC+0J/RgNC+IENTUCIgKNCy0LXRgNGB0LjR
          jyAzLjYpMB0GA1UdIAQWMBQwCAYGKoUDZHEBMAgGBiqFA2RxAjAIBgYqhQMCAgMDQQC0yKPA
          7W5h336MUVNR9EltphA4qt1BURT4b78AA09yhHyjX1HqodimTG899aJ4jfShyp+iNqg836qY
          ikAcTIof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42"/>
            <mdssi:RelationshipReference SourceId="rId7"/>
            <mdssi:RelationshipReference SourceId="rId2"/>
            <mdssi:RelationshipReference SourceId="rId41"/>
            <mdssi:RelationshipReference SourceId="rId6"/>
            <mdssi:RelationshipReference SourceId="rId45"/>
            <mdssi:RelationshipReference SourceId="rId5"/>
            <mdssi:RelationshipReference SourceId="rId44"/>
            <mdssi:RelationshipReference SourceId="rId4"/>
            <mdssi:RelationshipReference SourceId="rId43"/>
          </Transform>
          <Transform Algorithm="http://www.w3.org/TR/2001/REC-xml-c14n-20010315"/>
        </Transforms>
        <DigestMethod Algorithm="http://www.w3.org/2000/09/xmldsig#sha1"/>
        <DigestValue>GLA4esLXRn17iyyyFrB3XUxSCRo=</DigestValue>
      </Reference>
      <Reference URI="/word/document.xml?ContentType=application/vnd.openxmlformats-officedocument.wordprocessingml.document.main+xml">
        <DigestMethod Algorithm="http://www.w3.org/2000/09/xmldsig#sha1"/>
        <DigestValue>7A+/prwZo2XrHIKq/lDzc7o4lwU=</DigestValue>
      </Reference>
      <Reference URI="/word/endnotes.xml?ContentType=application/vnd.openxmlformats-officedocument.wordprocessingml.endnotes+xml">
        <DigestMethod Algorithm="http://www.w3.org/2000/09/xmldsig#sha1"/>
        <DigestValue>5lgSa+YKrRcNsYmlQMVFU29upr0=</DigestValue>
      </Reference>
      <Reference URI="/word/fontTable.xml?ContentType=application/vnd.openxmlformats-officedocument.wordprocessingml.fontTable+xml">
        <DigestMethod Algorithm="http://www.w3.org/2000/09/xmldsig#sha1"/>
        <DigestValue>zH0oLaMViaR6Rixbj7V1Y1hzIRg=</DigestValue>
      </Reference>
      <Reference URI="/word/footnotes.xml?ContentType=application/vnd.openxmlformats-officedocument.wordprocessingml.footnotes+xml">
        <DigestMethod Algorithm="http://www.w3.org/2000/09/xmldsig#sha1"/>
        <DigestValue>R8sVEbC1Amc2MXCUKfnWWJxHZ0U=</DigestValue>
      </Reference>
      <Reference URI="/word/header1.xml?ContentType=application/vnd.openxmlformats-officedocument.wordprocessingml.header+xml">
        <DigestMethod Algorithm="http://www.w3.org/2000/09/xmldsig#sha1"/>
        <DigestValue>B/ClI37oYv9TYK9Dr+kY2UrBg+E=</DigestValue>
      </Reference>
      <Reference URI="/word/header2.xml?ContentType=application/vnd.openxmlformats-officedocument.wordprocessingml.header+xml">
        <DigestMethod Algorithm="http://www.w3.org/2000/09/xmldsig#sha1"/>
        <DigestValue>Og1+VFsa4mFwKdwe2LiqEEjRm+o=</DigestValue>
      </Reference>
      <Reference URI="/word/header3.xml?ContentType=application/vnd.openxmlformats-officedocument.wordprocessingml.header+xml">
        <DigestMethod Algorithm="http://www.w3.org/2000/09/xmldsig#sha1"/>
        <DigestValue>T6kOb06DXM0MoOnkQcWcvxUfqiI=</DigestValue>
      </Reference>
      <Reference URI="/word/numbering.xml?ContentType=application/vnd.openxmlformats-officedocument.wordprocessingml.numbering+xml">
        <DigestMethod Algorithm="http://www.w3.org/2000/09/xmldsig#sha1"/>
        <DigestValue>wHlhz4EKeHczbucaPUyO70W6IE0=</DigestValue>
      </Reference>
      <Reference URI="/word/settings.xml?ContentType=application/vnd.openxmlformats-officedocument.wordprocessingml.settings+xml">
        <DigestMethod Algorithm="http://www.w3.org/2000/09/xmldsig#sha1"/>
        <DigestValue>VUznem5tIa710Rq8EFK49FP51h0=</DigestValue>
      </Reference>
      <Reference URI="/word/styles.xml?ContentType=application/vnd.openxmlformats-officedocument.wordprocessingml.styles+xml">
        <DigestMethod Algorithm="http://www.w3.org/2000/09/xmldsig#sha1"/>
        <DigestValue>pIejqui0ctMysZn7i6yk0SgjI7I=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l/VN4IYJXXSnq0plJlQaM5O7zGs=</DigestValue>
      </Reference>
    </Manifest>
    <SignatureProperties>
      <SignatureProperty Id="idSignatureTime" Target="#idPackageSignature">
        <mdssi:SignatureTime>
          <mdssi:Format>YYYY-MM-DDThh:mm:ssTZD</mdssi:Format>
          <mdssi:Value>2015-02-20T09:03:02Z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импрессионизм</SignatureComments>
          <WindowsVersion>5.1</WindowsVersion>
          <OfficeVersion>12.0</OfficeVersion>
          <ApplicationVersion>12.0</ApplicationVersion>
          <Monitors>1</Monitors>
          <HorizontalResolution>1920</HorizontalResolution>
          <VerticalResolution>1080</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3E866-9840-4208-92D2-AF275DED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10733</Words>
  <Characters>61183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lai</cp:lastModifiedBy>
  <cp:revision>2</cp:revision>
  <cp:lastPrinted>2015-02-13T13:49:00Z</cp:lastPrinted>
  <dcterms:created xsi:type="dcterms:W3CDTF">2015-02-17T11:59:00Z</dcterms:created>
  <dcterms:modified xsi:type="dcterms:W3CDTF">2015-02-17T11:59:00Z</dcterms:modified>
</cp:coreProperties>
</file>