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19A5">
        <w:rPr>
          <w:rFonts w:ascii="Times New Roman" w:eastAsia="Times New Roman" w:hAnsi="Times New Roman" w:cs="Times New Roman"/>
          <w:bCs/>
          <w:sz w:val="26"/>
          <w:szCs w:val="26"/>
        </w:rPr>
        <w:t>Опись документов,</w:t>
      </w: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819A5">
        <w:rPr>
          <w:rFonts w:ascii="Times New Roman" w:eastAsia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0819A5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предоставления дубликата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0819A5">
        <w:rPr>
          <w:rFonts w:ascii="Times New Roman" w:eastAsia="Times New Roman" w:hAnsi="Times New Roman" w:cs="Times New Roman"/>
          <w:bCs/>
          <w:sz w:val="26"/>
          <w:szCs w:val="26"/>
        </w:rPr>
        <w:t>копии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0819A5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лицензии</w:t>
      </w:r>
    </w:p>
    <w:p w:rsidR="00DD0990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</w:r>
      <w:proofErr w:type="gram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исполительной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власти)</w:t>
      </w:r>
      <w:proofErr w:type="gramEnd"/>
    </w:p>
    <w:p w:rsidR="00DD0990" w:rsidRPr="000819A5" w:rsidRDefault="00DD0990" w:rsidP="00DD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D0990" w:rsidRPr="000819A5" w:rsidRDefault="00DD0990" w:rsidP="00DD09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Настоящим удостоверяется,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лицензиат _______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DD0990" w:rsidRPr="000819A5" w:rsidRDefault="00DD0990" w:rsidP="00DD09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0990" w:rsidRPr="000819A5" w:rsidRDefault="00DD0990" w:rsidP="00DD099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представителя лицензиата___________________________________________</w:t>
      </w:r>
    </w:p>
    <w:p w:rsidR="00DD0990" w:rsidRPr="000819A5" w:rsidRDefault="00DD0990" w:rsidP="00DD09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D0990" w:rsidRPr="000819A5" w:rsidRDefault="00DD0990" w:rsidP="00DD09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DD0990" w:rsidRPr="00D9246E" w:rsidRDefault="00DD0990" w:rsidP="00DD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представил, а лицензирующий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DD0990" w:rsidRPr="00D9246E" w:rsidRDefault="00DD0990" w:rsidP="00DD0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DD0990" w:rsidRDefault="00DD0990" w:rsidP="00DD09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 ________________ 20__ г. № _____ нижеследующие документы для получения дубликата (копии) лицензии </w:t>
      </w:r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 организациями</w:t>
      </w:r>
      <w:proofErr w:type="gram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0990" w:rsidRPr="000819A5" w:rsidRDefault="00DD0990" w:rsidP="00DD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7972"/>
        <w:gridCol w:w="1134"/>
      </w:tblGrid>
      <w:tr w:rsidR="00DD0990" w:rsidRPr="000819A5" w:rsidTr="00ED07A3">
        <w:tc>
          <w:tcPr>
            <w:tcW w:w="392" w:type="dxa"/>
          </w:tcPr>
          <w:p w:rsidR="00DD0990" w:rsidRPr="000819A5" w:rsidRDefault="00DD0990" w:rsidP="00ED07A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972" w:type="dxa"/>
          </w:tcPr>
          <w:p w:rsidR="00DD0990" w:rsidRPr="000819A5" w:rsidRDefault="00DD0990" w:rsidP="00E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DD0990" w:rsidRPr="000819A5" w:rsidRDefault="00DD0990" w:rsidP="00ED07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DD0990" w:rsidRPr="000819A5" w:rsidTr="00ED07A3">
        <w:tc>
          <w:tcPr>
            <w:tcW w:w="392" w:type="dxa"/>
          </w:tcPr>
          <w:p w:rsidR="00DD0990" w:rsidRPr="000819A5" w:rsidRDefault="00DD0990" w:rsidP="00ED07A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2" w:type="dxa"/>
          </w:tcPr>
          <w:p w:rsidR="00DD0990" w:rsidRPr="000819A5" w:rsidRDefault="00DD0990" w:rsidP="00ED07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получении дубликата (копии) лицензии&lt;*&gt;   </w:t>
            </w:r>
          </w:p>
          <w:p w:rsidR="00DD0990" w:rsidRPr="000819A5" w:rsidRDefault="00DD0990" w:rsidP="00ED07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990" w:rsidRPr="000819A5" w:rsidRDefault="00DD0990" w:rsidP="00E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990" w:rsidRPr="000819A5" w:rsidTr="00ED07A3">
        <w:tc>
          <w:tcPr>
            <w:tcW w:w="392" w:type="dxa"/>
          </w:tcPr>
          <w:p w:rsidR="00DD0990" w:rsidRPr="000819A5" w:rsidRDefault="00DD0990" w:rsidP="00ED07A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972" w:type="dxa"/>
          </w:tcPr>
          <w:p w:rsidR="00DD0990" w:rsidRPr="000819A5" w:rsidRDefault="00DD0990" w:rsidP="00ED0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Испорченный бланк лицензии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порчи лицензии</w:t>
            </w: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&lt;*&gt;   </w:t>
            </w:r>
          </w:p>
          <w:p w:rsidR="00DD0990" w:rsidRPr="000819A5" w:rsidRDefault="00DD0990" w:rsidP="00ED0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990" w:rsidRPr="000819A5" w:rsidRDefault="00DD0990" w:rsidP="00E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990" w:rsidRPr="000819A5" w:rsidTr="00ED07A3">
        <w:tc>
          <w:tcPr>
            <w:tcW w:w="392" w:type="dxa"/>
          </w:tcPr>
          <w:p w:rsidR="00DD0990" w:rsidRPr="000819A5" w:rsidRDefault="00DD0990" w:rsidP="00ED07A3">
            <w:pPr>
              <w:spacing w:after="0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7972" w:type="dxa"/>
          </w:tcPr>
          <w:p w:rsidR="00DD0990" w:rsidRPr="000819A5" w:rsidRDefault="00DD0990" w:rsidP="00ED0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лицо, представляющее документы для получения дубликата лицензии              (в случае необходимости) &lt;*&gt;   </w:t>
            </w:r>
          </w:p>
          <w:p w:rsidR="00DD0990" w:rsidRPr="000819A5" w:rsidRDefault="00DD0990" w:rsidP="00ED0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990" w:rsidRPr="000819A5" w:rsidRDefault="00DD0990" w:rsidP="00ED0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––––––––––––––––––––––––––––––––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  Документы,   которые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лицензиат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должен  представить в обязательном порядке.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&lt;**&gt;  Документы,  которые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лицензиат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вправе  представить  по собственной инициативе.</w:t>
      </w:r>
    </w:p>
    <w:p w:rsidR="00DD0990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</w:p>
    <w:tbl>
      <w:tblPr>
        <w:tblW w:w="9606" w:type="dxa"/>
        <w:tblLayout w:type="fixed"/>
        <w:tblLook w:val="00A0"/>
      </w:tblPr>
      <w:tblGrid>
        <w:gridCol w:w="4900"/>
        <w:gridCol w:w="4706"/>
      </w:tblGrid>
      <w:tr w:rsidR="00DD0990" w:rsidRPr="000819A5" w:rsidTr="00ED07A3">
        <w:trPr>
          <w:trHeight w:val="205"/>
        </w:trPr>
        <w:tc>
          <w:tcPr>
            <w:tcW w:w="4900" w:type="dxa"/>
          </w:tcPr>
          <w:p w:rsidR="00DD0990" w:rsidRPr="00F87094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87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DD0990" w:rsidRPr="000819A5" w:rsidTr="00ED07A3">
        <w:trPr>
          <w:trHeight w:val="418"/>
        </w:trPr>
        <w:tc>
          <w:tcPr>
            <w:tcW w:w="4900" w:type="dxa"/>
          </w:tcPr>
          <w:p w:rsidR="00DD0990" w:rsidRPr="00F87094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F87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ицензиат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7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7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</w:t>
            </w:r>
          </w:p>
          <w:p w:rsidR="00DD0990" w:rsidRPr="00F87094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F870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лицензиата:</w:t>
            </w: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DD0990" w:rsidRPr="000819A5" w:rsidTr="00ED07A3">
        <w:trPr>
          <w:trHeight w:val="205"/>
        </w:trPr>
        <w:tc>
          <w:tcPr>
            <w:tcW w:w="4900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</w:tc>
      </w:tr>
      <w:tr w:rsidR="00DD0990" w:rsidRPr="000819A5" w:rsidTr="00ED07A3">
        <w:trPr>
          <w:trHeight w:val="167"/>
        </w:trPr>
        <w:tc>
          <w:tcPr>
            <w:tcW w:w="4900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0990" w:rsidRPr="000819A5" w:rsidTr="00ED07A3">
        <w:trPr>
          <w:trHeight w:val="205"/>
        </w:trPr>
        <w:tc>
          <w:tcPr>
            <w:tcW w:w="4900" w:type="dxa"/>
            <w:vMerge w:val="restart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____________________________</w:t>
            </w:r>
          </w:p>
        </w:tc>
      </w:tr>
      <w:tr w:rsidR="00DD0990" w:rsidRPr="000819A5" w:rsidTr="00ED07A3">
        <w:trPr>
          <w:trHeight w:val="205"/>
        </w:trPr>
        <w:tc>
          <w:tcPr>
            <w:tcW w:w="4900" w:type="dxa"/>
            <w:vMerge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№_______________________</w:t>
            </w:r>
          </w:p>
        </w:tc>
      </w:tr>
      <w:tr w:rsidR="00DD0990" w:rsidRPr="000819A5" w:rsidTr="00ED07A3">
        <w:trPr>
          <w:trHeight w:val="409"/>
        </w:trPr>
        <w:tc>
          <w:tcPr>
            <w:tcW w:w="4900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листов__________________</w:t>
            </w:r>
          </w:p>
        </w:tc>
      </w:tr>
      <w:tr w:rsidR="00DD0990" w:rsidRPr="000819A5" w:rsidTr="00ED07A3">
        <w:trPr>
          <w:trHeight w:val="205"/>
        </w:trPr>
        <w:tc>
          <w:tcPr>
            <w:tcW w:w="4900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</w:tcPr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0990" w:rsidRPr="000819A5" w:rsidRDefault="00DD099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DD0990" w:rsidRPr="000819A5" w:rsidRDefault="00DD0990" w:rsidP="00DD0990">
      <w:pPr>
        <w:tabs>
          <w:tab w:val="left" w:pos="851"/>
        </w:tabs>
        <w:suppressAutoHyphens/>
        <w:autoSpaceDE w:val="0"/>
        <w:spacing w:after="0" w:line="240" w:lineRule="auto"/>
        <w:ind w:left="510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90" w:rsidRPr="000819A5" w:rsidRDefault="00DD0990" w:rsidP="00DD0990">
      <w:pPr>
        <w:tabs>
          <w:tab w:val="left" w:pos="851"/>
        </w:tabs>
        <w:suppressAutoHyphens/>
        <w:autoSpaceDE w:val="0"/>
        <w:spacing w:after="0" w:line="240" w:lineRule="auto"/>
        <w:ind w:left="510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90" w:rsidRDefault="00DD0990" w:rsidP="00DD099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D0990" w:rsidSect="00063CE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D0990" w:rsidRDefault="00DD0990" w:rsidP="00DD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DD0990" w:rsidRPr="000819A5" w:rsidRDefault="00DD0990" w:rsidP="00DD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D0990" w:rsidRPr="00D0642C" w:rsidRDefault="00DD0990" w:rsidP="00DD0990">
      <w:pPr>
        <w:pStyle w:val="ConsPlusNonformat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предоставлении дубликата (</w:t>
      </w:r>
      <w:r w:rsidRPr="000819A5">
        <w:rPr>
          <w:rFonts w:ascii="Times New Roman" w:eastAsia="Times New Roman" w:hAnsi="Times New Roman" w:cs="Times New Roman"/>
          <w:sz w:val="26"/>
          <w:szCs w:val="26"/>
        </w:rPr>
        <w:t>копии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819A5">
        <w:rPr>
          <w:rFonts w:ascii="Times New Roman" w:eastAsia="Times New Roman" w:hAnsi="Times New Roman" w:cs="Times New Roman"/>
          <w:sz w:val="26"/>
          <w:szCs w:val="26"/>
        </w:rPr>
        <w:t xml:space="preserve"> лицензии </w:t>
      </w:r>
      <w:r w:rsidRPr="0055746F">
        <w:rPr>
          <w:rFonts w:ascii="Times New Roman" w:eastAsia="Calibri" w:hAnsi="Times New Roman" w:cs="Times New Roman"/>
          <w:sz w:val="26"/>
          <w:szCs w:val="26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55746F">
        <w:rPr>
          <w:rFonts w:ascii="Times New Roman" w:eastAsia="Calibri" w:hAnsi="Times New Roman" w:cs="Times New Roman"/>
          <w:sz w:val="26"/>
          <w:szCs w:val="26"/>
        </w:rPr>
        <w:t>прекурсоров</w:t>
      </w:r>
      <w:proofErr w:type="spellEnd"/>
      <w:r w:rsidRPr="0055746F">
        <w:rPr>
          <w:rFonts w:ascii="Times New Roman" w:eastAsia="Calibri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55746F">
        <w:rPr>
          <w:rFonts w:ascii="Times New Roman" w:eastAsia="Calibri" w:hAnsi="Times New Roman" w:cs="Times New Roman"/>
          <w:sz w:val="26"/>
          <w:szCs w:val="26"/>
        </w:rPr>
        <w:t>наркосодержащих</w:t>
      </w:r>
      <w:proofErr w:type="spellEnd"/>
      <w:r w:rsidRPr="0055746F">
        <w:rPr>
          <w:rFonts w:ascii="Times New Roman" w:eastAsia="Calibri" w:hAnsi="Times New Roman" w:cs="Times New Roman"/>
          <w:sz w:val="26"/>
          <w:szCs w:val="26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5746F">
        <w:rPr>
          <w:rFonts w:ascii="Times New Roman" w:eastAsia="Calibri" w:hAnsi="Times New Roman" w:cs="Times New Roman"/>
          <w:sz w:val="26"/>
          <w:szCs w:val="26"/>
        </w:rPr>
        <w:t>прекурсоров</w:t>
      </w:r>
      <w:proofErr w:type="spellEnd"/>
      <w:r w:rsidRPr="0055746F">
        <w:rPr>
          <w:rFonts w:ascii="Times New Roman" w:eastAsia="Calibri" w:hAnsi="Times New Roman" w:cs="Times New Roman"/>
          <w:sz w:val="26"/>
          <w:szCs w:val="26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</w:t>
      </w:r>
      <w:proofErr w:type="gramEnd"/>
      <w:r w:rsidRPr="0055746F">
        <w:rPr>
          <w:rFonts w:ascii="Times New Roman" w:eastAsia="Calibri" w:hAnsi="Times New Roman" w:cs="Times New Roman"/>
          <w:sz w:val="26"/>
          <w:szCs w:val="26"/>
        </w:rPr>
        <w:t xml:space="preserve"> аптечными организациями, подведомственными федеральным органам исполнительной власти)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юридического лица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юридического лица)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осударственный регистрационный номер </w:t>
      </w:r>
      <w:r>
        <w:rPr>
          <w:rFonts w:ascii="Times New Roman" w:eastAsia="Calibri" w:hAnsi="Times New Roman" w:cs="Times New Roman"/>
          <w:sz w:val="20"/>
          <w:szCs w:val="20"/>
        </w:rPr>
        <w:t xml:space="preserve">записи о создании 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лица)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(идентификационный номер налогоплательщика)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предоставить дубликат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лицензии </w:t>
      </w:r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</w:t>
      </w:r>
      <w:proofErr w:type="gramEnd"/>
      <w:r w:rsidRPr="0055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аптечными организациями, подведомственными федеральным органам исполнительной власти)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выданной</w:t>
      </w: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и дата регистрации лицензии _______________________________________________________________________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90" w:rsidRDefault="00DD0990" w:rsidP="00DD0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подтверждающего факт уплаты государственной пошлины за предоставление дубликата лицензии:</w:t>
      </w:r>
    </w:p>
    <w:p w:rsidR="00DD0990" w:rsidRPr="009A4064" w:rsidRDefault="00DD0990" w:rsidP="00DD0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64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(для юридического лица):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DD0990" w:rsidRPr="009A4064" w:rsidRDefault="00DD0990" w:rsidP="00DD0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6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DD0990" w:rsidRPr="009A4064" w:rsidRDefault="00DD0990" w:rsidP="00DD0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0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Размер платежа: 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___________________.</w:t>
      </w:r>
    </w:p>
    <w:p w:rsidR="00DD0990" w:rsidRPr="000819A5" w:rsidRDefault="00DD0990" w:rsidP="00DD0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90" w:rsidRPr="000819A5" w:rsidRDefault="00DD0990" w:rsidP="00DD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представителя юридического лица</w:t>
      </w:r>
      <w:proofErr w:type="gramStart"/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DD0990" w:rsidRPr="000819A5" w:rsidRDefault="00DD0990" w:rsidP="00DD099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0990" w:rsidRPr="000819A5" w:rsidRDefault="00DD0990" w:rsidP="00DD099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90" w:rsidRPr="000819A5" w:rsidRDefault="00DD0990" w:rsidP="00DD099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DD0990" w:rsidRPr="000819A5" w:rsidRDefault="00DD0990" w:rsidP="00DD099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DD0990" w:rsidRPr="000819A5" w:rsidRDefault="00DD0990" w:rsidP="00DD099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DD0990" w:rsidRPr="000819A5" w:rsidRDefault="00DD0990" w:rsidP="00DD099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90" w:rsidRPr="000819A5" w:rsidRDefault="00DD0990" w:rsidP="00DD0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За предоставление дубликата лицензии уплачивается государственная пошлина в соответствии со </w:t>
      </w:r>
      <w:hyperlink r:id="rId4" w:history="1">
        <w:r w:rsidRPr="000819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333.33</w:t>
        </w:r>
      </w:hyperlink>
      <w:r w:rsidRPr="0008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(Собрание законодательства Российской Федерации, 2000, № 32,                    ст. 3340; 2009, № 52 (часть I), ст. 6450; 2010, № 46, ст. 5918).</w:t>
      </w:r>
    </w:p>
    <w:p w:rsidR="00DD0990" w:rsidRPr="000819A5" w:rsidRDefault="00DD0990" w:rsidP="00DD0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990"/>
    <w:rsid w:val="007F7F40"/>
    <w:rsid w:val="008D785B"/>
    <w:rsid w:val="00977572"/>
    <w:rsid w:val="00B10F20"/>
    <w:rsid w:val="00B31999"/>
    <w:rsid w:val="00B77B08"/>
    <w:rsid w:val="00D07EE4"/>
    <w:rsid w:val="00DD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0EA46461EEBFF25683B90E0BCDCA21853395B2DEC846F383D21FF6C9E45FDAA349E13EFF99i4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5399</Characters>
  <Application>Microsoft Office Word</Application>
  <DocSecurity>0</DocSecurity>
  <Lines>44</Lines>
  <Paragraphs>12</Paragraphs>
  <ScaleCrop>false</ScaleCrop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2017-04-04T08:38:00Z</dcterms:created>
  <dcterms:modified xsi:type="dcterms:W3CDTF">2017-04-04T08:39:00Z</dcterms:modified>
</cp:coreProperties>
</file>